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9B" w:rsidRDefault="0008469B" w:rsidP="00DE38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A8" w:rsidRPr="008D5F5F" w:rsidRDefault="00DE38A8" w:rsidP="00DE38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5F">
        <w:rPr>
          <w:rFonts w:ascii="Times New Roman" w:hAnsi="Times New Roman" w:cs="Times New Roman"/>
          <w:b/>
          <w:sz w:val="24"/>
          <w:szCs w:val="24"/>
        </w:rPr>
        <w:t>План работы по ликвидации пробелов в знаниях по русскому языку</w:t>
      </w:r>
      <w:r w:rsidR="008D5F5F">
        <w:rPr>
          <w:rFonts w:ascii="Times New Roman" w:hAnsi="Times New Roman" w:cs="Times New Roman"/>
          <w:b/>
          <w:sz w:val="24"/>
          <w:szCs w:val="24"/>
        </w:rPr>
        <w:t xml:space="preserve"> (2015-2016 </w:t>
      </w:r>
      <w:proofErr w:type="spellStart"/>
      <w:r w:rsidR="008D5F5F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8D5F5F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8D5F5F">
        <w:rPr>
          <w:rFonts w:ascii="Times New Roman" w:hAnsi="Times New Roman" w:cs="Times New Roman"/>
          <w:b/>
          <w:sz w:val="24"/>
          <w:szCs w:val="24"/>
        </w:rPr>
        <w:t>.)</w:t>
      </w:r>
    </w:p>
    <w:p w:rsidR="00DE38A8" w:rsidRPr="008D5F5F" w:rsidRDefault="00DE38A8" w:rsidP="00DE38A8">
      <w:pPr>
        <w:pStyle w:val="c0"/>
        <w:spacing w:before="0" w:beforeAutospacing="0" w:after="0" w:afterAutospacing="0"/>
        <w:jc w:val="both"/>
        <w:rPr>
          <w:color w:val="000000"/>
        </w:rPr>
      </w:pPr>
      <w:r w:rsidRPr="008D5F5F">
        <w:rPr>
          <w:b/>
        </w:rPr>
        <w:t>Цели:</w:t>
      </w:r>
      <w:r w:rsidRPr="008D5F5F">
        <w:rPr>
          <w:color w:val="000000"/>
        </w:rPr>
        <w:t xml:space="preserve"> </w:t>
      </w:r>
      <w:proofErr w:type="gramStart"/>
      <w:r w:rsidRPr="008D5F5F">
        <w:rPr>
          <w:rStyle w:val="c3"/>
          <w:color w:val="000000"/>
        </w:rPr>
        <w:t>-л</w:t>
      </w:r>
      <w:proofErr w:type="gramEnd"/>
      <w:r w:rsidRPr="008D5F5F">
        <w:rPr>
          <w:rStyle w:val="c3"/>
          <w:color w:val="000000"/>
        </w:rPr>
        <w:t>иквидация пробелов у учащихся в обучении русскому языку;</w:t>
      </w:r>
    </w:p>
    <w:p w:rsidR="00DE38A8" w:rsidRPr="008D5F5F" w:rsidRDefault="00DE38A8" w:rsidP="00DE38A8">
      <w:pPr>
        <w:pStyle w:val="c0"/>
        <w:spacing w:before="0" w:beforeAutospacing="0" w:after="0" w:afterAutospacing="0"/>
        <w:jc w:val="both"/>
        <w:rPr>
          <w:rStyle w:val="c3"/>
          <w:color w:val="000000"/>
        </w:rPr>
      </w:pPr>
      <w:r w:rsidRPr="008D5F5F">
        <w:rPr>
          <w:rStyle w:val="c3"/>
          <w:color w:val="000000"/>
        </w:rPr>
        <w:t>           -создание условий для  успешного индивидуального развития ученика.</w:t>
      </w:r>
    </w:p>
    <w:p w:rsidR="00DE38A8" w:rsidRPr="008D5F5F" w:rsidRDefault="00DE38A8" w:rsidP="00DE38A8">
      <w:pPr>
        <w:pStyle w:val="c0"/>
        <w:spacing w:before="0" w:beforeAutospacing="0" w:after="0" w:afterAutospacing="0"/>
        <w:jc w:val="both"/>
        <w:rPr>
          <w:rStyle w:val="c3"/>
          <w:color w:val="000000"/>
        </w:rPr>
      </w:pPr>
      <w:r w:rsidRPr="008D5F5F">
        <w:rPr>
          <w:rStyle w:val="c3"/>
          <w:color w:val="000000"/>
        </w:rPr>
        <w:t xml:space="preserve">           - подготовка к ГИА</w:t>
      </w:r>
    </w:p>
    <w:p w:rsidR="00DE38A8" w:rsidRPr="008D5F5F" w:rsidRDefault="00DE38A8" w:rsidP="00DE38A8">
      <w:pPr>
        <w:pStyle w:val="c0"/>
        <w:spacing w:before="0" w:beforeAutospacing="0" w:after="0" w:afterAutospacing="0"/>
        <w:jc w:val="both"/>
        <w:rPr>
          <w:rStyle w:val="c3"/>
          <w:color w:val="000000"/>
        </w:rPr>
      </w:pPr>
      <w:r w:rsidRPr="008D5F5F">
        <w:rPr>
          <w:rStyle w:val="c3"/>
          <w:b/>
          <w:color w:val="000000"/>
        </w:rPr>
        <w:t>Общие мероприятия</w:t>
      </w:r>
      <w:r w:rsidRPr="008D5F5F">
        <w:rPr>
          <w:rStyle w:val="c3"/>
          <w:color w:val="000000"/>
        </w:rPr>
        <w:t>:</w:t>
      </w:r>
    </w:p>
    <w:tbl>
      <w:tblPr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5"/>
        <w:gridCol w:w="1679"/>
      </w:tblGrid>
      <w:tr w:rsidR="00DE38A8" w:rsidRPr="008D5F5F" w:rsidTr="006D5DE8">
        <w:trPr>
          <w:trHeight w:val="274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DE38A8" w:rsidRPr="008D5F5F" w:rsidTr="006D5DE8">
        <w:trPr>
          <w:trHeight w:val="1128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 Проведение контрольного среза знаний учащихся класса по основным разделам учебного материала предыдущих лет обучения. Цель:</w:t>
            </w:r>
          </w:p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а) Определение фактического уровня знаний детей.</w:t>
            </w:r>
          </w:p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38A8" w:rsidRPr="008D5F5F" w:rsidTr="006D5DE8">
        <w:trPr>
          <w:trHeight w:val="838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Установление причин отставания  учащихся через беседы со школьными специалистами: классным руководителем,   встречи с отдельными родителями и, обязательно, в ходе беседы с самим ребенком.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38A8" w:rsidRPr="008D5F5F" w:rsidTr="006D5DE8">
        <w:trPr>
          <w:trHeight w:val="549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 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DE38A8" w:rsidRPr="008D5F5F" w:rsidTr="006D5DE8">
        <w:trPr>
          <w:trHeight w:val="564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ученику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DE38A8" w:rsidRPr="008D5F5F" w:rsidTr="006D5DE8">
        <w:trPr>
          <w:trHeight w:val="549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DE38A8" w:rsidRPr="008D5F5F" w:rsidTr="006D5DE8">
        <w:trPr>
          <w:trHeight w:val="838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6.Регулярно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8A8" w:rsidRPr="008D5F5F" w:rsidTr="006D5DE8">
        <w:trPr>
          <w:trHeight w:val="823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 7.Поставить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8A8" w:rsidRPr="008D5F5F" w:rsidTr="006D5DE8">
        <w:trPr>
          <w:trHeight w:val="564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8. Вести обязательный тематический учет знаний учащихся  класса, по возможности  вести тематический учет знаний по предмету детей всего класса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DE38A8" w:rsidRPr="008D5F5F" w:rsidTr="006D5DE8">
        <w:trPr>
          <w:trHeight w:val="579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Проводить дополнительные  (индивидуальные) занятия для учащихся, имеющих пробелы в знаниях.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A8" w:rsidRPr="008D5F5F" w:rsidRDefault="00DE38A8" w:rsidP="00D13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</w:tbl>
    <w:p w:rsidR="00AB2935" w:rsidRPr="008D5F5F" w:rsidRDefault="00AB2935" w:rsidP="00AB29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5F">
        <w:rPr>
          <w:rFonts w:ascii="Times New Roman" w:hAnsi="Times New Roman" w:cs="Times New Roman"/>
          <w:b/>
          <w:sz w:val="24"/>
          <w:szCs w:val="24"/>
        </w:rPr>
        <w:t xml:space="preserve">Основные приемы работы со </w:t>
      </w:r>
      <w:proofErr w:type="gramStart"/>
      <w:r w:rsidR="008D5F5F">
        <w:rPr>
          <w:rFonts w:ascii="Times New Roman" w:hAnsi="Times New Roman" w:cs="Times New Roman"/>
          <w:b/>
          <w:sz w:val="24"/>
          <w:szCs w:val="24"/>
        </w:rPr>
        <w:t>слабоуспевающими</w:t>
      </w:r>
      <w:proofErr w:type="gramEnd"/>
      <w:r w:rsidRPr="008D5F5F">
        <w:rPr>
          <w:rFonts w:ascii="Times New Roman" w:hAnsi="Times New Roman" w:cs="Times New Roman"/>
          <w:b/>
          <w:sz w:val="24"/>
          <w:szCs w:val="24"/>
        </w:rPr>
        <w:t>:</w:t>
      </w:r>
    </w:p>
    <w:p w:rsidR="00AB2935" w:rsidRPr="008D5F5F" w:rsidRDefault="00AB2935" w:rsidP="00AB2935">
      <w:pPr>
        <w:pStyle w:val="a4"/>
        <w:numPr>
          <w:ilvl w:val="0"/>
          <w:numId w:val="2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hAnsi="Times New Roman" w:cs="Times New Roman"/>
          <w:sz w:val="24"/>
          <w:szCs w:val="24"/>
        </w:rPr>
        <w:t>Обучение работе над ошибками и систематическое ее ведение</w:t>
      </w:r>
    </w:p>
    <w:p w:rsidR="00AB2935" w:rsidRPr="008D5F5F" w:rsidRDefault="00AB2935" w:rsidP="00AB2935">
      <w:pPr>
        <w:pStyle w:val="a4"/>
        <w:numPr>
          <w:ilvl w:val="0"/>
          <w:numId w:val="2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hAnsi="Times New Roman" w:cs="Times New Roman"/>
          <w:sz w:val="24"/>
          <w:szCs w:val="24"/>
        </w:rPr>
        <w:t>работа у доски под руководством учителя</w:t>
      </w:r>
    </w:p>
    <w:p w:rsidR="00AB2935" w:rsidRPr="008D5F5F" w:rsidRDefault="00AB2935" w:rsidP="00AB2935">
      <w:pPr>
        <w:pStyle w:val="a4"/>
        <w:numPr>
          <w:ilvl w:val="0"/>
          <w:numId w:val="2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hAnsi="Times New Roman" w:cs="Times New Roman"/>
          <w:sz w:val="24"/>
          <w:szCs w:val="24"/>
        </w:rPr>
        <w:t>индивидуальные, дифференцированные карточки-задания, упражнения</w:t>
      </w:r>
    </w:p>
    <w:p w:rsidR="00AB2935" w:rsidRPr="008D5F5F" w:rsidRDefault="00AB2935" w:rsidP="00AB2935">
      <w:pPr>
        <w:pStyle w:val="a4"/>
        <w:numPr>
          <w:ilvl w:val="0"/>
          <w:numId w:val="2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AB2935" w:rsidRPr="008D5F5F" w:rsidRDefault="00AB2935" w:rsidP="00AB2935">
      <w:pPr>
        <w:pStyle w:val="a4"/>
        <w:numPr>
          <w:ilvl w:val="0"/>
          <w:numId w:val="2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hAnsi="Times New Roman" w:cs="Times New Roman"/>
          <w:sz w:val="24"/>
          <w:szCs w:val="24"/>
        </w:rPr>
        <w:t>постоянное словесное поощрение</w:t>
      </w:r>
    </w:p>
    <w:p w:rsidR="00AB2935" w:rsidRPr="008D5F5F" w:rsidRDefault="00AB2935" w:rsidP="00DE38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A8" w:rsidRPr="008D5F5F" w:rsidRDefault="00DE38A8" w:rsidP="00DE38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5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8D5F5F">
        <w:rPr>
          <w:rFonts w:ascii="Times New Roman" w:hAnsi="Times New Roman" w:cs="Times New Roman"/>
          <w:b/>
          <w:sz w:val="24"/>
          <w:szCs w:val="24"/>
        </w:rPr>
        <w:t>слабоуспевающих</w:t>
      </w:r>
      <w:proofErr w:type="gramEnd"/>
      <w:r w:rsidRPr="008D5F5F">
        <w:rPr>
          <w:rFonts w:ascii="Times New Roman" w:hAnsi="Times New Roman" w:cs="Times New Roman"/>
          <w:b/>
          <w:sz w:val="24"/>
          <w:szCs w:val="24"/>
        </w:rPr>
        <w:t xml:space="preserve"> по русскому языку:</w:t>
      </w:r>
    </w:p>
    <w:tbl>
      <w:tblPr>
        <w:tblStyle w:val="a3"/>
        <w:tblW w:w="9852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977"/>
        <w:gridCol w:w="4357"/>
      </w:tblGrid>
      <w:tr w:rsidR="00DE38A8" w:rsidRPr="008D5F5F" w:rsidTr="008D5F5F">
        <w:trPr>
          <w:trHeight w:val="561"/>
        </w:trPr>
        <w:tc>
          <w:tcPr>
            <w:tcW w:w="9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отставания</w:t>
            </w:r>
          </w:p>
        </w:tc>
        <w:tc>
          <w:tcPr>
            <w:tcW w:w="4357" w:type="dxa"/>
            <w:tcBorders>
              <w:left w:val="single" w:sz="4" w:space="0" w:color="auto"/>
            </w:tcBorders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DE38A8" w:rsidRPr="008D5F5F" w:rsidTr="008D5F5F">
        <w:trPr>
          <w:trHeight w:val="273"/>
        </w:trPr>
        <w:tc>
          <w:tcPr>
            <w:tcW w:w="9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Слабые учебные возможности</w:t>
            </w:r>
          </w:p>
        </w:tc>
        <w:tc>
          <w:tcPr>
            <w:tcW w:w="4357" w:type="dxa"/>
            <w:tcBorders>
              <w:left w:val="single" w:sz="4" w:space="0" w:color="auto"/>
            </w:tcBorders>
          </w:tcPr>
          <w:p w:rsidR="00DE38A8" w:rsidRPr="008D5F5F" w:rsidRDefault="00DE38A8" w:rsidP="00D1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взаимодействие с классным руководителем</w:t>
            </w:r>
          </w:p>
        </w:tc>
      </w:tr>
      <w:tr w:rsidR="00DE38A8" w:rsidRPr="008D5F5F" w:rsidTr="008D5F5F">
        <w:trPr>
          <w:trHeight w:val="273"/>
        </w:trPr>
        <w:tc>
          <w:tcPr>
            <w:tcW w:w="9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8D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запущенность</w:t>
            </w:r>
          </w:p>
        </w:tc>
        <w:tc>
          <w:tcPr>
            <w:tcW w:w="4357" w:type="dxa"/>
            <w:tcBorders>
              <w:left w:val="single" w:sz="4" w:space="0" w:color="auto"/>
            </w:tcBorders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родителями, </w:t>
            </w:r>
            <w:r w:rsidRPr="008D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задания, родителями.</w:t>
            </w:r>
          </w:p>
        </w:tc>
      </w:tr>
      <w:tr w:rsidR="00DE38A8" w:rsidRPr="008D5F5F" w:rsidTr="008D5F5F">
        <w:trPr>
          <w:trHeight w:val="273"/>
        </w:trPr>
        <w:tc>
          <w:tcPr>
            <w:tcW w:w="9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Слабые интеллектуальные способности</w:t>
            </w:r>
          </w:p>
        </w:tc>
        <w:tc>
          <w:tcPr>
            <w:tcW w:w="4357" w:type="dxa"/>
            <w:tcBorders>
              <w:left w:val="single" w:sz="4" w:space="0" w:color="auto"/>
            </w:tcBorders>
          </w:tcPr>
          <w:p w:rsidR="00DE38A8" w:rsidRPr="008D5F5F" w:rsidRDefault="00DE38A8" w:rsidP="00D1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взаимодействие с классным руководителем, родителями</w:t>
            </w:r>
          </w:p>
        </w:tc>
      </w:tr>
      <w:tr w:rsidR="00DE38A8" w:rsidRPr="008D5F5F" w:rsidTr="008D5F5F">
        <w:trPr>
          <w:trHeight w:val="273"/>
        </w:trPr>
        <w:tc>
          <w:tcPr>
            <w:tcW w:w="9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Низкая мотивация</w:t>
            </w:r>
          </w:p>
        </w:tc>
        <w:tc>
          <w:tcPr>
            <w:tcW w:w="4357" w:type="dxa"/>
            <w:tcBorders>
              <w:left w:val="single" w:sz="4" w:space="0" w:color="auto"/>
            </w:tcBorders>
          </w:tcPr>
          <w:p w:rsidR="00DE38A8" w:rsidRPr="008D5F5F" w:rsidRDefault="00DE38A8" w:rsidP="00DE3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игровые, познавательные задания</w:t>
            </w:r>
          </w:p>
        </w:tc>
      </w:tr>
      <w:tr w:rsidR="00DE38A8" w:rsidRPr="008D5F5F" w:rsidTr="008D5F5F">
        <w:trPr>
          <w:trHeight w:val="273"/>
        </w:trPr>
        <w:tc>
          <w:tcPr>
            <w:tcW w:w="9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38A8" w:rsidRPr="008D5F5F" w:rsidRDefault="00DE38A8" w:rsidP="00D1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Слабые учебные возможности</w:t>
            </w:r>
          </w:p>
        </w:tc>
        <w:tc>
          <w:tcPr>
            <w:tcW w:w="4357" w:type="dxa"/>
            <w:tcBorders>
              <w:left w:val="single" w:sz="4" w:space="0" w:color="auto"/>
            </w:tcBorders>
          </w:tcPr>
          <w:p w:rsidR="00DE38A8" w:rsidRPr="008D5F5F" w:rsidRDefault="00DE38A8" w:rsidP="00D1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задания, взаимодействия с родителями</w:t>
            </w:r>
          </w:p>
        </w:tc>
      </w:tr>
      <w:tr w:rsidR="00DE38A8" w:rsidRPr="008D5F5F" w:rsidTr="008D5F5F">
        <w:trPr>
          <w:trHeight w:val="273"/>
        </w:trPr>
        <w:tc>
          <w:tcPr>
            <w:tcW w:w="9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38A8" w:rsidRPr="008D5F5F" w:rsidRDefault="00DE38A8" w:rsidP="00D1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Педагогическая запущенность</w:t>
            </w:r>
          </w:p>
        </w:tc>
        <w:tc>
          <w:tcPr>
            <w:tcW w:w="4357" w:type="dxa"/>
            <w:tcBorders>
              <w:left w:val="single" w:sz="4" w:space="0" w:color="auto"/>
            </w:tcBorders>
          </w:tcPr>
          <w:p w:rsidR="00DE38A8" w:rsidRPr="008D5F5F" w:rsidRDefault="00DE38A8" w:rsidP="00D1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взаимодействие с классным руководителем</w:t>
            </w:r>
          </w:p>
        </w:tc>
      </w:tr>
      <w:tr w:rsidR="00DE38A8" w:rsidRPr="008D5F5F" w:rsidTr="008D5F5F">
        <w:trPr>
          <w:trHeight w:val="273"/>
        </w:trPr>
        <w:tc>
          <w:tcPr>
            <w:tcW w:w="9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Слабые интеллектуальные способности</w:t>
            </w:r>
          </w:p>
        </w:tc>
        <w:tc>
          <w:tcPr>
            <w:tcW w:w="4357" w:type="dxa"/>
            <w:tcBorders>
              <w:left w:val="single" w:sz="4" w:space="0" w:color="auto"/>
            </w:tcBorders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индивидуальные задания</w:t>
            </w:r>
          </w:p>
        </w:tc>
      </w:tr>
      <w:tr w:rsidR="00DE38A8" w:rsidRPr="008D5F5F" w:rsidTr="008D5F5F">
        <w:trPr>
          <w:trHeight w:val="273"/>
        </w:trPr>
        <w:tc>
          <w:tcPr>
            <w:tcW w:w="9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E38A8" w:rsidRPr="008D5F5F" w:rsidRDefault="00DE38A8" w:rsidP="00DE3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Педагогическая запущенность, пропуски</w:t>
            </w:r>
          </w:p>
        </w:tc>
        <w:tc>
          <w:tcPr>
            <w:tcW w:w="4357" w:type="dxa"/>
            <w:tcBorders>
              <w:left w:val="single" w:sz="4" w:space="0" w:color="auto"/>
            </w:tcBorders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задания, взаимодействия с классным руководителем, </w:t>
            </w:r>
            <w:proofErr w:type="spell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соцпедагогом</w:t>
            </w:r>
            <w:proofErr w:type="spellEnd"/>
          </w:p>
        </w:tc>
      </w:tr>
      <w:tr w:rsidR="00DE38A8" w:rsidRPr="008D5F5F" w:rsidTr="008D5F5F">
        <w:trPr>
          <w:trHeight w:val="273"/>
        </w:trPr>
        <w:tc>
          <w:tcPr>
            <w:tcW w:w="959" w:type="dxa"/>
          </w:tcPr>
          <w:p w:rsidR="00DE38A8" w:rsidRPr="008D5F5F" w:rsidRDefault="00DE38A8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E38A8" w:rsidRPr="008D5F5F" w:rsidRDefault="00DE38A8" w:rsidP="00DE3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E38A8" w:rsidRPr="008D5F5F" w:rsidRDefault="00DE38A8" w:rsidP="00D1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Слабые интеллектуальные возможности</w:t>
            </w:r>
          </w:p>
        </w:tc>
        <w:tc>
          <w:tcPr>
            <w:tcW w:w="4357" w:type="dxa"/>
            <w:tcBorders>
              <w:left w:val="single" w:sz="4" w:space="0" w:color="auto"/>
            </w:tcBorders>
          </w:tcPr>
          <w:p w:rsidR="00DE38A8" w:rsidRPr="008D5F5F" w:rsidRDefault="00DE38A8" w:rsidP="00D1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задания, взаимодействия с классным руководителем</w:t>
            </w:r>
          </w:p>
        </w:tc>
      </w:tr>
    </w:tbl>
    <w:p w:rsidR="000708C7" w:rsidRPr="008D5F5F" w:rsidRDefault="000708C7" w:rsidP="008D5F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hAnsi="Times New Roman" w:cs="Times New Roman"/>
          <w:b/>
          <w:sz w:val="24"/>
          <w:szCs w:val="24"/>
        </w:rPr>
        <w:t>Основные темы, требующие повторения</w:t>
      </w:r>
      <w:proofErr w:type="gramStart"/>
      <w:r w:rsidRPr="008D5F5F">
        <w:rPr>
          <w:rFonts w:ascii="Times New Roman" w:hAnsi="Times New Roman" w:cs="Times New Roman"/>
          <w:sz w:val="24"/>
          <w:szCs w:val="24"/>
        </w:rPr>
        <w:t xml:space="preserve"> </w:t>
      </w:r>
      <w:r w:rsidR="008D5F5F" w:rsidRPr="008D5F5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eastAsia="Times New Roman" w:hAnsi="Times New Roman" w:cs="Times New Roman"/>
          <w:sz w:val="24"/>
          <w:szCs w:val="24"/>
        </w:rPr>
        <w:t>Фонетический анализ слова</w:t>
      </w:r>
      <w:r w:rsidRPr="008D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eastAsia="Times New Roman" w:hAnsi="Times New Roman" w:cs="Times New Roman"/>
          <w:iCs/>
          <w:sz w:val="24"/>
          <w:szCs w:val="24"/>
        </w:rPr>
        <w:t>Оглушение и озвончение согласных звуков.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eastAsia="Times New Roman" w:hAnsi="Times New Roman" w:cs="Times New Roman"/>
          <w:iCs/>
          <w:sz w:val="24"/>
          <w:szCs w:val="24"/>
        </w:rPr>
        <w:t>Правописание безударных гласных в корн</w:t>
      </w:r>
      <w:proofErr w:type="gramStart"/>
      <w:r w:rsidRPr="008D5F5F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8D5F5F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8D5F5F">
        <w:rPr>
          <w:rFonts w:ascii="Times New Roman" w:hAnsi="Times New Roman" w:cs="Times New Roman"/>
          <w:sz w:val="24"/>
          <w:szCs w:val="24"/>
        </w:rPr>
        <w:t>чередующиеся гласные в корне слова, проверяемая безударная гласная в корне)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hAnsi="Times New Roman" w:cs="Times New Roman"/>
          <w:sz w:val="24"/>
          <w:szCs w:val="24"/>
        </w:rPr>
        <w:t>правописание приставок ПР</w:t>
      </w:r>
      <w:proofErr w:type="gramStart"/>
      <w:r w:rsidRPr="008D5F5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D5F5F">
        <w:rPr>
          <w:rFonts w:ascii="Times New Roman" w:hAnsi="Times New Roman" w:cs="Times New Roman"/>
          <w:sz w:val="24"/>
          <w:szCs w:val="24"/>
        </w:rPr>
        <w:t>, ПРЕ- правописание приставок на  -З,-С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eastAsia="Times New Roman" w:hAnsi="Times New Roman" w:cs="Times New Roman"/>
          <w:iCs/>
          <w:sz w:val="24"/>
          <w:szCs w:val="24"/>
        </w:rPr>
        <w:t xml:space="preserve">Глагол как часть речи, его </w:t>
      </w:r>
      <w:proofErr w:type="spellStart"/>
      <w:r w:rsidRPr="008D5F5F">
        <w:rPr>
          <w:rFonts w:ascii="Times New Roman" w:eastAsia="Times New Roman" w:hAnsi="Times New Roman" w:cs="Times New Roman"/>
          <w:iCs/>
          <w:sz w:val="24"/>
          <w:szCs w:val="24"/>
        </w:rPr>
        <w:t>общекатегориальное</w:t>
      </w:r>
      <w:proofErr w:type="spellEnd"/>
      <w:r w:rsidRPr="008D5F5F">
        <w:rPr>
          <w:rFonts w:ascii="Times New Roman" w:eastAsia="Times New Roman" w:hAnsi="Times New Roman" w:cs="Times New Roman"/>
          <w:iCs/>
          <w:sz w:val="24"/>
          <w:szCs w:val="24"/>
        </w:rPr>
        <w:t xml:space="preserve"> значение, морфологические свойства.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eastAsia="Times New Roman" w:hAnsi="Times New Roman" w:cs="Times New Roman"/>
          <w:iCs/>
          <w:sz w:val="24"/>
          <w:szCs w:val="24"/>
        </w:rPr>
        <w:t>Морфемный анализ слова</w:t>
      </w:r>
      <w:r w:rsidRPr="008D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eastAsia="Times New Roman" w:hAnsi="Times New Roman" w:cs="Times New Roman"/>
          <w:iCs/>
          <w:sz w:val="24"/>
          <w:szCs w:val="24"/>
        </w:rPr>
        <w:t>Основные способы образования слов</w:t>
      </w:r>
      <w:r w:rsidRPr="008D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Самостоятельные части речи</w:t>
      </w:r>
      <w:r w:rsidRPr="008D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eastAsia="Times New Roman" w:hAnsi="Times New Roman" w:cs="Times New Roman"/>
          <w:snapToGrid w:val="0"/>
          <w:sz w:val="24"/>
          <w:szCs w:val="24"/>
        </w:rPr>
        <w:t>Морфологический анализ слова</w:t>
      </w:r>
      <w:r w:rsidRPr="008D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8D5F5F">
        <w:rPr>
          <w:rFonts w:ascii="Times New Roman" w:eastAsia="Times New Roman" w:hAnsi="Times New Roman" w:cs="Times New Roman"/>
          <w:iCs/>
          <w:sz w:val="24"/>
          <w:szCs w:val="24"/>
        </w:rPr>
        <w:t>Лексическое значение слова</w:t>
      </w:r>
      <w:r w:rsidRPr="008D5F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8D5F5F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Предложения с однородными членами, их интонационные и пунктуационные особенности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8D5F5F">
        <w:rPr>
          <w:rFonts w:ascii="Times New Roman" w:eastAsia="Times New Roman" w:hAnsi="Times New Roman" w:cs="Times New Roman"/>
          <w:iCs/>
          <w:sz w:val="24"/>
          <w:szCs w:val="24"/>
        </w:rPr>
        <w:t>Виды связи слов в словосочетании: согласование, управление, примыкание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hAnsi="Times New Roman" w:cs="Times New Roman"/>
          <w:sz w:val="24"/>
          <w:szCs w:val="24"/>
        </w:rPr>
        <w:t>обособление причастных  оборотов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hAnsi="Times New Roman" w:cs="Times New Roman"/>
          <w:sz w:val="24"/>
          <w:szCs w:val="24"/>
        </w:rPr>
        <w:t>обособление деепричастных оборотов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hAnsi="Times New Roman" w:cs="Times New Roman"/>
          <w:sz w:val="24"/>
          <w:szCs w:val="24"/>
        </w:rPr>
        <w:t>обособление вводных слов, обращений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8D5F5F">
        <w:rPr>
          <w:rFonts w:ascii="Times New Roman" w:eastAsia="Times New Roman" w:hAnsi="Times New Roman" w:cs="Times New Roman"/>
          <w:iCs/>
          <w:sz w:val="24"/>
          <w:szCs w:val="24"/>
        </w:rPr>
        <w:t>Предложение и его признаки</w:t>
      </w:r>
    </w:p>
    <w:p w:rsidR="000708C7" w:rsidRPr="008D5F5F" w:rsidRDefault="000708C7" w:rsidP="00070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eastAsia="Times New Roman" w:hAnsi="Times New Roman" w:cs="Times New Roman"/>
          <w:sz w:val="24"/>
          <w:szCs w:val="24"/>
        </w:rPr>
        <w:t>Функциональные стили: научный, публицистический, официально – деловой; язык художественной литературы.</w:t>
      </w:r>
    </w:p>
    <w:p w:rsidR="000708C7" w:rsidRPr="008D5F5F" w:rsidRDefault="000708C7" w:rsidP="000708C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0708C7" w:rsidRPr="008D5F5F" w:rsidRDefault="000708C7" w:rsidP="000708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08C7" w:rsidRPr="008D5F5F" w:rsidRDefault="000708C7" w:rsidP="000708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hAnsi="Times New Roman" w:cs="Times New Roman"/>
          <w:sz w:val="24"/>
          <w:szCs w:val="24"/>
        </w:rPr>
        <w:t>Дополнительные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4396"/>
        <w:gridCol w:w="1534"/>
        <w:gridCol w:w="2806"/>
      </w:tblGrid>
      <w:tr w:rsidR="000708C7" w:rsidRPr="008D5F5F" w:rsidTr="00D1385C">
        <w:tc>
          <w:tcPr>
            <w:tcW w:w="855" w:type="dxa"/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41" w:type="dxa"/>
          </w:tcPr>
          <w:p w:rsidR="000708C7" w:rsidRPr="008D5F5F" w:rsidRDefault="000708C7" w:rsidP="00D13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708C7" w:rsidRPr="008D5F5F" w:rsidRDefault="000708C7" w:rsidP="00D13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Дата зачета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0708C7" w:rsidRPr="008D5F5F" w:rsidRDefault="000708C7" w:rsidP="00D13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708C7" w:rsidRPr="008D5F5F" w:rsidTr="00D1385C">
        <w:tc>
          <w:tcPr>
            <w:tcW w:w="855" w:type="dxa"/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941" w:type="dxa"/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проверяемая безударная гласная в корне. Фонетический анализ слова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C7" w:rsidRPr="008D5F5F" w:rsidTr="00D1385C">
        <w:tc>
          <w:tcPr>
            <w:tcW w:w="855" w:type="dxa"/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941" w:type="dxa"/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чередующиеся гласные в </w:t>
            </w:r>
            <w:proofErr w:type="gram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. Фонетический анализ слова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C7" w:rsidRPr="008D5F5F" w:rsidTr="00D1385C">
        <w:tc>
          <w:tcPr>
            <w:tcW w:w="855" w:type="dxa"/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941" w:type="dxa"/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приставок. Фонетический анализ слова  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C7" w:rsidRPr="008D5F5F" w:rsidTr="00D1385C">
        <w:tc>
          <w:tcPr>
            <w:tcW w:w="855" w:type="dxa"/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941" w:type="dxa"/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C7" w:rsidRPr="008D5F5F" w:rsidTr="00D1385C">
        <w:tc>
          <w:tcPr>
            <w:tcW w:w="855" w:type="dxa"/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941" w:type="dxa"/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0708C7" w:rsidRPr="008D5F5F" w:rsidRDefault="000708C7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8C7" w:rsidRPr="008D5F5F" w:rsidRDefault="000708C7" w:rsidP="000708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AFD" w:rsidRPr="008D5F5F" w:rsidRDefault="00EA7AFD" w:rsidP="00EA7A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5F">
        <w:rPr>
          <w:rFonts w:ascii="Times New Roman" w:hAnsi="Times New Roman" w:cs="Times New Roman"/>
          <w:b/>
          <w:sz w:val="24"/>
          <w:szCs w:val="24"/>
        </w:rPr>
        <w:t xml:space="preserve">Карта индивидуальной работы, подготовки к ГИА по русскому языку ученика 9 </w:t>
      </w:r>
      <w:proofErr w:type="spellStart"/>
      <w:r w:rsidRPr="008D5F5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8D5F5F">
        <w:rPr>
          <w:rFonts w:ascii="Times New Roman" w:hAnsi="Times New Roman" w:cs="Times New Roman"/>
          <w:b/>
          <w:sz w:val="24"/>
          <w:szCs w:val="24"/>
        </w:rPr>
        <w:t xml:space="preserve">. 2015-20146 учебный год.         </w:t>
      </w:r>
    </w:p>
    <w:p w:rsidR="00EA7AFD" w:rsidRPr="008D5F5F" w:rsidRDefault="00EA7AFD" w:rsidP="00EA7AFD">
      <w:pPr>
        <w:pStyle w:val="a4"/>
        <w:rPr>
          <w:rFonts w:ascii="Times New Roman" w:hAnsi="Times New Roman" w:cs="Times New Roman"/>
          <w:sz w:val="24"/>
          <w:szCs w:val="24"/>
        </w:rPr>
      </w:pPr>
      <w:r w:rsidRPr="008D5F5F">
        <w:rPr>
          <w:rFonts w:ascii="Times New Roman" w:hAnsi="Times New Roman" w:cs="Times New Roman"/>
          <w:sz w:val="24"/>
          <w:szCs w:val="24"/>
        </w:rPr>
        <w:t xml:space="preserve">УМК </w:t>
      </w:r>
      <w:proofErr w:type="spellStart"/>
      <w:r w:rsidRPr="008D5F5F">
        <w:rPr>
          <w:rFonts w:ascii="Times New Roman" w:hAnsi="Times New Roman" w:cs="Times New Roman"/>
          <w:sz w:val="24"/>
          <w:szCs w:val="24"/>
        </w:rPr>
        <w:t>В.В.Бабайцевой</w:t>
      </w:r>
      <w:proofErr w:type="spellEnd"/>
      <w:r w:rsidRPr="008D5F5F">
        <w:rPr>
          <w:rFonts w:ascii="Times New Roman" w:hAnsi="Times New Roman" w:cs="Times New Roman"/>
          <w:sz w:val="24"/>
          <w:szCs w:val="24"/>
        </w:rPr>
        <w:t xml:space="preserve">.  Индивидуальное занятие каждый понедельник  16.00             </w:t>
      </w:r>
    </w:p>
    <w:tbl>
      <w:tblPr>
        <w:tblStyle w:val="a3"/>
        <w:tblW w:w="101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1"/>
        <w:gridCol w:w="21"/>
        <w:gridCol w:w="1512"/>
        <w:gridCol w:w="1657"/>
        <w:gridCol w:w="1508"/>
        <w:gridCol w:w="7"/>
        <w:gridCol w:w="14"/>
        <w:gridCol w:w="1387"/>
        <w:gridCol w:w="15"/>
        <w:gridCol w:w="1274"/>
        <w:gridCol w:w="1529"/>
        <w:gridCol w:w="11"/>
      </w:tblGrid>
      <w:tr w:rsidR="00EA7AFD" w:rsidRPr="008D5F5F" w:rsidTr="008D5F5F">
        <w:trPr>
          <w:trHeight w:val="1753"/>
        </w:trPr>
        <w:tc>
          <w:tcPr>
            <w:tcW w:w="12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512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 выразительности</w:t>
            </w:r>
          </w:p>
        </w:tc>
        <w:tc>
          <w:tcPr>
            <w:tcW w:w="1657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Тема, основная мысль  текста, типы речи, стили</w:t>
            </w:r>
          </w:p>
        </w:tc>
        <w:tc>
          <w:tcPr>
            <w:tcW w:w="1508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Проверяемая  и непроверяемая безударная гласная в </w:t>
            </w:r>
            <w:proofErr w:type="gram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08" w:type="dxa"/>
            <w:gridSpan w:val="3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Чередующиеся гласные в </w:t>
            </w:r>
            <w:proofErr w:type="gram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89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Чередующиеся гласные в </w:t>
            </w:r>
            <w:proofErr w:type="gram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40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FD" w:rsidRPr="008D5F5F" w:rsidTr="008D5F5F">
        <w:trPr>
          <w:trHeight w:val="500"/>
        </w:trPr>
        <w:tc>
          <w:tcPr>
            <w:tcW w:w="12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Сроки зачета</w:t>
            </w:r>
          </w:p>
        </w:tc>
        <w:tc>
          <w:tcPr>
            <w:tcW w:w="1512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657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508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08" w:type="dxa"/>
            <w:gridSpan w:val="3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89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40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EA7AFD" w:rsidRPr="008D5F5F" w:rsidTr="008D5F5F">
        <w:trPr>
          <w:trHeight w:val="500"/>
        </w:trPr>
        <w:tc>
          <w:tcPr>
            <w:tcW w:w="12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</w:p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512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3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FD" w:rsidRPr="008D5F5F" w:rsidTr="008D5F5F">
        <w:trPr>
          <w:gridAfter w:val="1"/>
          <w:wAfter w:w="11" w:type="dxa"/>
          <w:trHeight w:val="615"/>
        </w:trPr>
        <w:tc>
          <w:tcPr>
            <w:tcW w:w="12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512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 §136.137</w:t>
            </w:r>
          </w:p>
        </w:tc>
        <w:tc>
          <w:tcPr>
            <w:tcW w:w="1657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 §136.137</w:t>
            </w:r>
          </w:p>
        </w:tc>
        <w:tc>
          <w:tcPr>
            <w:tcW w:w="1515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  §97</w:t>
            </w:r>
          </w:p>
        </w:tc>
        <w:tc>
          <w:tcPr>
            <w:tcW w:w="1416" w:type="dxa"/>
            <w:gridSpan w:val="3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, -НН- §105,139</w:t>
            </w:r>
          </w:p>
        </w:tc>
        <w:tc>
          <w:tcPr>
            <w:tcW w:w="1274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Правопис-ие</w:t>
            </w:r>
            <w:proofErr w:type="spellEnd"/>
            <w:proofErr w:type="gram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§ 153</w:t>
            </w:r>
          </w:p>
        </w:tc>
        <w:tc>
          <w:tcPr>
            <w:tcW w:w="1529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Способы подчинительной связи §158</w:t>
            </w:r>
          </w:p>
        </w:tc>
      </w:tr>
      <w:tr w:rsidR="00EA7AFD" w:rsidRPr="008D5F5F" w:rsidTr="008D5F5F">
        <w:trPr>
          <w:gridAfter w:val="1"/>
          <w:wAfter w:w="11" w:type="dxa"/>
          <w:trHeight w:val="492"/>
        </w:trPr>
        <w:tc>
          <w:tcPr>
            <w:tcW w:w="12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Сроки зачета</w:t>
            </w:r>
          </w:p>
        </w:tc>
        <w:tc>
          <w:tcPr>
            <w:tcW w:w="1512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657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15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6" w:type="dxa"/>
            <w:gridSpan w:val="3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4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29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EA7AFD" w:rsidRPr="008D5F5F" w:rsidTr="008D5F5F">
        <w:trPr>
          <w:gridAfter w:val="1"/>
          <w:wAfter w:w="11" w:type="dxa"/>
          <w:trHeight w:val="507"/>
        </w:trPr>
        <w:tc>
          <w:tcPr>
            <w:tcW w:w="12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</w:p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512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FD" w:rsidRPr="008D5F5F" w:rsidTr="008D5F5F">
        <w:trPr>
          <w:gridAfter w:val="1"/>
          <w:wAfter w:w="11" w:type="dxa"/>
          <w:trHeight w:val="1547"/>
        </w:trPr>
        <w:tc>
          <w:tcPr>
            <w:tcW w:w="12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512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Причастный и деепричастный оборот</w:t>
            </w:r>
          </w:p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§135. 143</w:t>
            </w:r>
          </w:p>
        </w:tc>
        <w:tc>
          <w:tcPr>
            <w:tcW w:w="1657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Причастный и деепричастный оборот</w:t>
            </w:r>
          </w:p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§135. 143</w:t>
            </w:r>
          </w:p>
        </w:tc>
        <w:tc>
          <w:tcPr>
            <w:tcW w:w="1529" w:type="dxa"/>
            <w:gridSpan w:val="3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§181-183</w:t>
            </w:r>
          </w:p>
        </w:tc>
        <w:tc>
          <w:tcPr>
            <w:tcW w:w="14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запятая и ее отсутствие перед</w:t>
            </w:r>
            <w:proofErr w:type="gram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 §11</w:t>
            </w:r>
          </w:p>
        </w:tc>
        <w:tc>
          <w:tcPr>
            <w:tcW w:w="1274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преп. При </w:t>
            </w:r>
            <w:proofErr w:type="spell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однородн</w:t>
            </w:r>
            <w:proofErr w:type="gram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ленах</w:t>
            </w:r>
            <w:proofErr w:type="spellEnd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 § 187</w:t>
            </w:r>
          </w:p>
        </w:tc>
        <w:tc>
          <w:tcPr>
            <w:tcW w:w="1529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преп. </w:t>
            </w:r>
            <w:proofErr w:type="gram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 ввод</w:t>
            </w:r>
          </w:p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</w:p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 §199.200</w:t>
            </w:r>
          </w:p>
        </w:tc>
      </w:tr>
      <w:tr w:rsidR="00EA7AFD" w:rsidRPr="008D5F5F" w:rsidTr="008D5F5F">
        <w:trPr>
          <w:gridAfter w:val="1"/>
          <w:wAfter w:w="11" w:type="dxa"/>
          <w:trHeight w:val="505"/>
        </w:trPr>
        <w:tc>
          <w:tcPr>
            <w:tcW w:w="12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Сроки зачета</w:t>
            </w:r>
          </w:p>
        </w:tc>
        <w:tc>
          <w:tcPr>
            <w:tcW w:w="1512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657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529" w:type="dxa"/>
            <w:gridSpan w:val="3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4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29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EA7AFD" w:rsidRPr="008D5F5F" w:rsidTr="008D5F5F">
        <w:trPr>
          <w:gridAfter w:val="1"/>
          <w:wAfter w:w="11" w:type="dxa"/>
          <w:trHeight w:val="521"/>
        </w:trPr>
        <w:tc>
          <w:tcPr>
            <w:tcW w:w="12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</w:p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512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FD" w:rsidRPr="008D5F5F" w:rsidTr="008D5F5F">
        <w:trPr>
          <w:gridAfter w:val="1"/>
          <w:wAfter w:w="11" w:type="dxa"/>
          <w:trHeight w:val="814"/>
        </w:trPr>
        <w:tc>
          <w:tcPr>
            <w:tcW w:w="1181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533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Сложосочиненное</w:t>
            </w:r>
            <w:proofErr w:type="spellEnd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предожение</w:t>
            </w:r>
            <w:proofErr w:type="spellEnd"/>
          </w:p>
        </w:tc>
        <w:tc>
          <w:tcPr>
            <w:tcW w:w="1657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Сложноподчин</w:t>
            </w:r>
            <w:proofErr w:type="gram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редл</w:t>
            </w:r>
            <w:proofErr w:type="spellEnd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. с одном </w:t>
            </w:r>
            <w:proofErr w:type="spell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прид</w:t>
            </w:r>
            <w:proofErr w:type="spellEnd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. §205</w:t>
            </w:r>
          </w:p>
        </w:tc>
        <w:tc>
          <w:tcPr>
            <w:tcW w:w="1529" w:type="dxa"/>
            <w:gridSpan w:val="3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</w:p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§ 213 - 215</w:t>
            </w:r>
          </w:p>
        </w:tc>
        <w:tc>
          <w:tcPr>
            <w:tcW w:w="14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Типы подчинения в сложноподчиненном предложении</w:t>
            </w:r>
          </w:p>
        </w:tc>
        <w:tc>
          <w:tcPr>
            <w:tcW w:w="1274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Двоеточие и тире §188.216</w:t>
            </w:r>
          </w:p>
        </w:tc>
        <w:tc>
          <w:tcPr>
            <w:tcW w:w="1529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связи</w:t>
            </w:r>
          </w:p>
        </w:tc>
      </w:tr>
      <w:tr w:rsidR="00EA7AFD" w:rsidRPr="008D5F5F" w:rsidTr="008D5F5F">
        <w:trPr>
          <w:gridAfter w:val="1"/>
          <w:wAfter w:w="11" w:type="dxa"/>
          <w:trHeight w:val="512"/>
        </w:trPr>
        <w:tc>
          <w:tcPr>
            <w:tcW w:w="1181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Сроки зачета</w:t>
            </w:r>
          </w:p>
        </w:tc>
        <w:tc>
          <w:tcPr>
            <w:tcW w:w="1533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657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29" w:type="dxa"/>
            <w:gridSpan w:val="3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4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4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29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FD" w:rsidRPr="008D5F5F" w:rsidTr="008D5F5F">
        <w:trPr>
          <w:gridAfter w:val="1"/>
          <w:wAfter w:w="11" w:type="dxa"/>
          <w:trHeight w:val="534"/>
        </w:trPr>
        <w:tc>
          <w:tcPr>
            <w:tcW w:w="1181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</w:p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533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3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AFD" w:rsidRPr="008D5F5F" w:rsidRDefault="00EA7AFD" w:rsidP="00EA7AF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39" w:type="dxa"/>
        <w:tblLayout w:type="fixed"/>
        <w:tblLook w:val="04A0" w:firstRow="1" w:lastRow="0" w:firstColumn="1" w:lastColumn="0" w:noHBand="0" w:noVBand="1"/>
      </w:tblPr>
      <w:tblGrid>
        <w:gridCol w:w="1384"/>
        <w:gridCol w:w="1533"/>
        <w:gridCol w:w="1727"/>
        <w:gridCol w:w="2028"/>
        <w:gridCol w:w="1678"/>
        <w:gridCol w:w="1589"/>
      </w:tblGrid>
      <w:tr w:rsidR="00EA7AFD" w:rsidRPr="008D5F5F" w:rsidTr="008D5F5F">
        <w:trPr>
          <w:trHeight w:val="483"/>
        </w:trPr>
        <w:tc>
          <w:tcPr>
            <w:tcW w:w="1384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1533" w:type="dxa"/>
          </w:tcPr>
          <w:p w:rsidR="00EA7AFD" w:rsidRPr="008D5F5F" w:rsidRDefault="00EA7AFD" w:rsidP="00982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Анализ текста. №2</w:t>
            </w:r>
            <w:r w:rsidR="008D5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79F" w:rsidRPr="008D5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EA7AFD" w:rsidRPr="008D5F5F" w:rsidRDefault="00EA7AFD" w:rsidP="00982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</w:t>
            </w:r>
          </w:p>
          <w:p w:rsidR="0098279F" w:rsidRPr="008D5F5F" w:rsidRDefault="0098279F" w:rsidP="00982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№ 4-5</w:t>
            </w:r>
          </w:p>
        </w:tc>
        <w:tc>
          <w:tcPr>
            <w:tcW w:w="2028" w:type="dxa"/>
          </w:tcPr>
          <w:p w:rsidR="00EA7AFD" w:rsidRPr="008D5F5F" w:rsidRDefault="00EA7AFD" w:rsidP="008D5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D5F5F">
              <w:rPr>
                <w:rFonts w:ascii="Times New Roman" w:hAnsi="Times New Roman" w:cs="Times New Roman"/>
                <w:sz w:val="24"/>
                <w:szCs w:val="24"/>
              </w:rPr>
              <w:t>выра-зительности</w:t>
            </w:r>
            <w:proofErr w:type="spellEnd"/>
            <w:proofErr w:type="gramEnd"/>
            <w:r w:rsidR="008D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79F" w:rsidRPr="008D5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78" w:type="dxa"/>
          </w:tcPr>
          <w:p w:rsidR="0098279F" w:rsidRPr="008D5F5F" w:rsidRDefault="00EA7AFD" w:rsidP="00982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Пунктуация. </w:t>
            </w:r>
          </w:p>
          <w:p w:rsidR="00EA7AFD" w:rsidRPr="008D5F5F" w:rsidRDefault="0098279F" w:rsidP="00982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№ 10-12</w:t>
            </w:r>
          </w:p>
        </w:tc>
        <w:tc>
          <w:tcPr>
            <w:tcW w:w="1589" w:type="dxa"/>
          </w:tcPr>
          <w:p w:rsidR="00EA7AFD" w:rsidRPr="008D5F5F" w:rsidRDefault="00EA7AFD" w:rsidP="00982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</w:t>
            </w:r>
            <w:r w:rsidR="0098279F" w:rsidRPr="008D5F5F">
              <w:rPr>
                <w:rFonts w:ascii="Times New Roman" w:hAnsi="Times New Roman" w:cs="Times New Roman"/>
                <w:sz w:val="24"/>
                <w:szCs w:val="24"/>
              </w:rPr>
              <w:t>№ 7,8,9,13,14</w:t>
            </w:r>
          </w:p>
        </w:tc>
      </w:tr>
      <w:tr w:rsidR="00EA7AFD" w:rsidRPr="008D5F5F" w:rsidTr="008D5F5F">
        <w:trPr>
          <w:trHeight w:val="580"/>
        </w:trPr>
        <w:tc>
          <w:tcPr>
            <w:tcW w:w="1384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Сроки зачета</w:t>
            </w:r>
          </w:p>
        </w:tc>
        <w:tc>
          <w:tcPr>
            <w:tcW w:w="1533" w:type="dxa"/>
          </w:tcPr>
          <w:p w:rsidR="00EA7AFD" w:rsidRPr="008D5F5F" w:rsidRDefault="00EA7AFD" w:rsidP="00D1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27" w:type="dxa"/>
          </w:tcPr>
          <w:p w:rsidR="00EA7AFD" w:rsidRPr="008D5F5F" w:rsidRDefault="00EA7AFD" w:rsidP="00D1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2028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678" w:type="dxa"/>
          </w:tcPr>
          <w:p w:rsidR="00EA7AFD" w:rsidRPr="008D5F5F" w:rsidRDefault="00EA7AFD" w:rsidP="00D1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89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A7AFD" w:rsidRPr="008D5F5F" w:rsidTr="008D5F5F">
        <w:trPr>
          <w:trHeight w:val="272"/>
        </w:trPr>
        <w:tc>
          <w:tcPr>
            <w:tcW w:w="1384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33" w:type="dxa"/>
          </w:tcPr>
          <w:p w:rsidR="00EA7AFD" w:rsidRPr="008D5F5F" w:rsidRDefault="00EA7AFD" w:rsidP="00D1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A7AFD" w:rsidRPr="008D5F5F" w:rsidRDefault="00EA7AFD" w:rsidP="00D1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A7AFD" w:rsidRPr="008D5F5F" w:rsidRDefault="00EA7AFD" w:rsidP="00D1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A7AFD" w:rsidRPr="008D5F5F" w:rsidRDefault="00EA7AFD" w:rsidP="00D13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AFD" w:rsidRPr="008D5F5F" w:rsidRDefault="00EA7AFD" w:rsidP="000708C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D5F5F">
        <w:rPr>
          <w:rFonts w:ascii="Times New Roman" w:hAnsi="Times New Roman" w:cs="Times New Roman"/>
          <w:sz w:val="24"/>
          <w:szCs w:val="24"/>
        </w:rPr>
        <w:t>Ознакомлены:______________</w:t>
      </w:r>
      <w:r w:rsidR="0098279F" w:rsidRPr="008D5F5F">
        <w:rPr>
          <w:rFonts w:ascii="Times New Roman" w:hAnsi="Times New Roman" w:cs="Times New Roman"/>
          <w:sz w:val="24"/>
          <w:szCs w:val="24"/>
        </w:rPr>
        <w:t>.</w:t>
      </w:r>
      <w:r w:rsidRPr="008D5F5F">
        <w:rPr>
          <w:rFonts w:ascii="Times New Roman" w:hAnsi="Times New Roman" w:cs="Times New Roman"/>
          <w:sz w:val="24"/>
          <w:szCs w:val="24"/>
        </w:rPr>
        <w:t>._______________</w:t>
      </w:r>
      <w:bookmarkStart w:id="0" w:name="_GoBack"/>
      <w:bookmarkEnd w:id="0"/>
      <w:proofErr w:type="spellEnd"/>
    </w:p>
    <w:sectPr w:rsidR="00EA7AFD" w:rsidRPr="008D5F5F" w:rsidSect="006A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E44"/>
    <w:multiLevelType w:val="hybridMultilevel"/>
    <w:tmpl w:val="899A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162E2"/>
    <w:multiLevelType w:val="hybridMultilevel"/>
    <w:tmpl w:val="933A8C56"/>
    <w:lvl w:ilvl="0" w:tplc="C5EC7C9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8A8"/>
    <w:rsid w:val="000708C7"/>
    <w:rsid w:val="0008469B"/>
    <w:rsid w:val="006A2939"/>
    <w:rsid w:val="006D5DE8"/>
    <w:rsid w:val="008D5F5F"/>
    <w:rsid w:val="0098279F"/>
    <w:rsid w:val="00A86F8C"/>
    <w:rsid w:val="00AB2935"/>
    <w:rsid w:val="00DE38A8"/>
    <w:rsid w:val="00E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38A8"/>
    <w:pPr>
      <w:spacing w:after="0" w:line="240" w:lineRule="auto"/>
    </w:pPr>
  </w:style>
  <w:style w:type="paragraph" w:customStyle="1" w:styleId="c0">
    <w:name w:val="c0"/>
    <w:basedOn w:val="a"/>
    <w:rsid w:val="00DE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E3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итц</cp:lastModifiedBy>
  <cp:revision>10</cp:revision>
  <cp:lastPrinted>2015-06-30T11:25:00Z</cp:lastPrinted>
  <dcterms:created xsi:type="dcterms:W3CDTF">2015-06-26T02:15:00Z</dcterms:created>
  <dcterms:modified xsi:type="dcterms:W3CDTF">2016-06-20T00:46:00Z</dcterms:modified>
</cp:coreProperties>
</file>