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3" w:rsidRDefault="007C77EE" w:rsidP="007C7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«Результаты педагогической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на присуждение премии лучшим учителям»</w:t>
      </w:r>
    </w:p>
    <w:p w:rsidR="007C77EE" w:rsidRPr="007C77EE" w:rsidRDefault="007C77EE" w:rsidP="007C77EE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Развитие творческих способностей обучающихся – сложный и длительный процесс, дети получают первые художественные впечатления, приобщаются к искусству, овладевают разными видами </w:t>
      </w:r>
      <w:proofErr w:type="gramStart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художественной</w:t>
      </w:r>
      <w:proofErr w:type="gramEnd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деятельности, среди которых большое место занимает знакомство с народным прикладным творчеством.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В своей работе с детьми учитель применяет несколько методов и средств обучения:</w:t>
      </w:r>
    </w:p>
    <w:p w:rsidR="007C77EE" w:rsidRPr="007C77EE" w:rsidRDefault="007C77EE" w:rsidP="007C77EE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Системно – деятельностный подход.</w:t>
      </w:r>
    </w:p>
    <w:p w:rsidR="007C77EE" w:rsidRPr="007C77EE" w:rsidRDefault="007C77EE" w:rsidP="007C77EE">
      <w:pPr>
        <w:suppressAutoHyphens/>
        <w:spacing w:after="0" w:line="100" w:lineRule="atLeast"/>
        <w:ind w:left="360" w:firstLine="348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Системно – деятельностный подход обеспечивает формирование </w:t>
      </w:r>
      <w:proofErr w:type="gramStart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готовности к саморазвитию и непрерывному образованию проектирование и конструирование социальной среды развития обучающихся, активную учебно-</w:t>
      </w:r>
      <w:proofErr w:type="spellStart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позновательную</w:t>
      </w:r>
      <w:proofErr w:type="spellEnd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деятельность, построение образовательной деятельности с учётом индивидуальных, возрастных, психологических и физиологических особенностей обучающихся.</w:t>
      </w:r>
      <w:proofErr w:type="gramEnd"/>
    </w:p>
    <w:p w:rsidR="007C77EE" w:rsidRPr="007C77EE" w:rsidRDefault="007C77EE" w:rsidP="007C77EE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Наглядный метод обучения. </w:t>
      </w:r>
    </w:p>
    <w:p w:rsidR="007C77EE" w:rsidRPr="007C77EE" w:rsidRDefault="007C77EE" w:rsidP="007C77EE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 наглядным методам и приемам обучения относятся использование натуры, репродукции картин, образца и других наглядных пособий; рассматривание отдельных предметов, показ детских работ в конце занятия, при их оценке. Воспринимая наблюдаемый  предмет, ребенок должен показать его объем (дать двухмерное изображение трехмерной натуры на плоскости), что связано с применением светотени, передачей перспективных изменений предмета, показом сложных ракурсов.</w:t>
      </w:r>
    </w:p>
    <w:p w:rsidR="007C77EE" w:rsidRPr="007C77EE" w:rsidRDefault="007C77EE" w:rsidP="007C77EE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Ролевая игра как метод воспитания.</w:t>
      </w:r>
    </w:p>
    <w:p w:rsidR="007C77EE" w:rsidRPr="007C77EE" w:rsidRDefault="007C77EE" w:rsidP="007C77EE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Calibri" w:eastAsia="SimSun" w:hAnsi="Calibri" w:cs="Calibri"/>
          <w:kern w:val="1"/>
          <w:sz w:val="28"/>
          <w:szCs w:val="28"/>
          <w:lang w:eastAsia="ar-SA"/>
        </w:rPr>
        <w:t xml:space="preserve">     </w:t>
      </w:r>
      <w:r w:rsidRPr="007C77EE">
        <w:rPr>
          <w:rFonts w:ascii="Calibri" w:eastAsia="SimSun" w:hAnsi="Calibri" w:cs="Calibri"/>
          <w:kern w:val="1"/>
          <w:sz w:val="28"/>
          <w:szCs w:val="28"/>
          <w:lang w:eastAsia="ar-SA"/>
        </w:rPr>
        <w:tab/>
      </w: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Игра – особо организованное занятие, требующее напряжения эмоциональных и умственных сил. Для детей </w:t>
      </w:r>
      <w:proofErr w:type="gramStart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игра</w:t>
      </w:r>
      <w:proofErr w:type="gramEnd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прежде всего – увлекательное занятие. </w:t>
      </w: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br/>
        <w:t xml:space="preserve">     </w:t>
      </w: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  <w:t xml:space="preserve">Применяется несколько видов игр: организационно-деятельностный, деловые, познавательно-дидактические, творческие, сюжетно-ролевые игры. </w:t>
      </w:r>
    </w:p>
    <w:p w:rsidR="007C77EE" w:rsidRPr="007C77EE" w:rsidRDefault="007C77EE" w:rsidP="007C77E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Пояснение - это словесный способ воздействия на сознание детей, помогающий им понять и усвоить, что и как они должны делать во время урока и что должны получить в результате.</w:t>
      </w:r>
    </w:p>
    <w:p w:rsidR="007C77EE" w:rsidRPr="007C77EE" w:rsidRDefault="007C77EE" w:rsidP="007C77EE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Совет - используют в тех случаях, когда ребенок затрудняется в создании изображения. </w:t>
      </w:r>
    </w:p>
    <w:p w:rsidR="007C77EE" w:rsidRPr="007C77EE" w:rsidRDefault="007C77EE" w:rsidP="007C77EE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Напоминание в виде кратких указаний - важный методический прием обучения. Данный прием помогает детям вовремя начать рисунок (лепку), спланировать и организовать деятельность.</w:t>
      </w:r>
    </w:p>
    <w:p w:rsidR="007C77EE" w:rsidRPr="007C77EE" w:rsidRDefault="007C77EE" w:rsidP="007C77EE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Поощрение - методический прием, поддерживающий активность </w:t>
      </w:r>
      <w:proofErr w:type="gramStart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обучающегося</w:t>
      </w:r>
      <w:proofErr w:type="gramEnd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7C77EE" w:rsidRPr="007C77EE" w:rsidRDefault="007C77EE" w:rsidP="007C77EE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Словесные методы обучения на уроках изобразительного искусства неотделимы </w:t>
      </w:r>
      <w:proofErr w:type="gramStart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</w:t>
      </w:r>
      <w:proofErr w:type="gramEnd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наглядных и игровых.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          Важная задача педагога – развивать чувство меры, эстетический вкус ребенка, помочь обрести творческое каждому ученику, показать перспективу развития. Уроки красоты и добра, связанные с художественным творчеством, остаются в памяти ребенка на всю жизнь. </w:t>
      </w:r>
    </w:p>
    <w:p w:rsidR="007C77EE" w:rsidRPr="007C77EE" w:rsidRDefault="007C77EE" w:rsidP="007C77E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i/>
          <w:color w:val="C00000"/>
          <w:kern w:val="1"/>
          <w:sz w:val="28"/>
          <w:szCs w:val="28"/>
          <w:lang w:eastAsia="ar-SA"/>
        </w:rPr>
        <w:t xml:space="preserve"> </w:t>
      </w: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Продуктивно использует новые образовательные технологии.</w:t>
      </w:r>
    </w:p>
    <w:p w:rsidR="007C77EE" w:rsidRPr="007C77EE" w:rsidRDefault="007C77EE" w:rsidP="007C77EE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 уровне целостной системы учитель реализует современные образовательные технологии, такие как: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−        игровые технологии;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−        проектные методы обучения;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−        </w:t>
      </w:r>
      <w:proofErr w:type="spellStart"/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здоровьесберегающие</w:t>
      </w:r>
      <w:proofErr w:type="spellEnd"/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технологии.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 уровне отдельных компонентов системы использует: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−        системно-деятельностный подход;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−        исследовательский метод;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−        информационно - коммуникационные технологии.</w:t>
      </w:r>
    </w:p>
    <w:p w:rsidR="007C77EE" w:rsidRPr="007C77EE" w:rsidRDefault="007C77EE" w:rsidP="007C77EE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Проектная деятельность - это приобретение новых знаний, умений на основе работы учащегося с учебным содержанием под руководством педагога, исполняющего роль союзника-консультанта, а на стадии презентации – эксперта. Учитель оценивает каждую часть проектной работы учащихся: содержание работы (практическая часть), выступление (презентация), динамика проектно-исследовательских умений. </w:t>
      </w: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Работая по программе Б. М. Неменского «Изобразительное искусство и художественный труд», учитель организовывает учебную деятельность, используя индивидуальные и коллективные формы работы. Также применяет развивающие игры и упражнения. В своей практике широко распространяет исследовательские методы обучения.</w:t>
      </w:r>
    </w:p>
    <w:p w:rsidR="007C77EE" w:rsidRPr="007C77EE" w:rsidRDefault="007C77EE" w:rsidP="007C77EE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Развитие творческих способностей обучающихся – сложный и длительный процесс, дети получают первые художественные впечатления, приобщаются к искусству, овладевают разными видами </w:t>
      </w:r>
      <w:proofErr w:type="gramStart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художественной</w:t>
      </w:r>
      <w:proofErr w:type="gramEnd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деятельности, среди которых большое место занимает знакомство с народным прикладным творчеством.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   В своей работе учитель уделяет большое внимание развитию эстетического и эмоционального восприятия искусства, которые постепенно переходит в эстетические чувства, способствуют формированию эстетического отношения к действительности. Использование в эстетическом развитии обучающегося различных видов искусства дает возможность для личностного развития, активизирует творческий процесс, углубляет эмоции, развивает чувства. Чем раньше развивается эмоционально-чувственный мир ребенка, тем ярче будет он сам и продукты его творчества. Важно дать </w:t>
      </w:r>
      <w:proofErr w:type="gramStart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обучающемуся</w:t>
      </w:r>
      <w:proofErr w:type="gramEnd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возможность проявлять свои способности, реализовывать творческие замыслы. </w:t>
      </w:r>
    </w:p>
    <w:p w:rsidR="007C77EE" w:rsidRPr="007C77EE" w:rsidRDefault="007C77EE" w:rsidP="007C77EE">
      <w:pPr>
        <w:widowControl w:val="0"/>
        <w:spacing w:before="60" w:after="6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Организация индивидуальной работы с </w:t>
      </w:r>
      <w:proofErr w:type="gramStart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обучающимися</w:t>
      </w:r>
      <w:proofErr w:type="gramEnd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испытывающих затруднения в обучении и развитии.</w:t>
      </w:r>
    </w:p>
    <w:p w:rsidR="007C77EE" w:rsidRPr="007C77EE" w:rsidRDefault="007C77EE" w:rsidP="007C77EE">
      <w:pPr>
        <w:widowControl w:val="0"/>
        <w:suppressAutoHyphens/>
        <w:spacing w:before="60" w:after="6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Инклюзивное образование – процесс обучения, при котором все дети, независимо от физических, психических интеллектуальных, культурно-</w:t>
      </w: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этнических, языковых и иных особенностей, включены в общую систему образования и обучаются со своими сверстниками.</w:t>
      </w:r>
    </w:p>
    <w:p w:rsidR="007C77EE" w:rsidRPr="007C77EE" w:rsidRDefault="007C77EE" w:rsidP="007C77EE">
      <w:pPr>
        <w:widowControl w:val="0"/>
        <w:suppressAutoHyphens/>
        <w:spacing w:before="60" w:after="60" w:line="100" w:lineRule="atLeast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Обучающиеся с ограниченными возможностями здоровья учатся в обычных классах, тем</w:t>
      </w:r>
      <w:r w:rsidRPr="007C77E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самым осуществляется принцип индивидуального и дифференцированного подхода в обучении учащихся с разными образовательными возможностями. Во время учебного занятия важно обучать всех, но при этом принимать во внимание способности каждого ученика в отдельности, включая его по мере возможности во </w:t>
      </w:r>
      <w:proofErr w:type="gramStart"/>
      <w:r w:rsidRPr="007C77E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фронтальную</w:t>
      </w:r>
      <w:proofErr w:type="gramEnd"/>
      <w:r w:rsidRPr="007C77E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 работу на уроке. </w:t>
      </w:r>
    </w:p>
    <w:p w:rsidR="007C77EE" w:rsidRPr="007C77EE" w:rsidRDefault="007C77EE" w:rsidP="007C77EE">
      <w:pPr>
        <w:widowControl w:val="0"/>
        <w:suppressAutoHyphens/>
        <w:spacing w:before="60" w:after="6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 xml:space="preserve">Формы применяемой работы: </w:t>
      </w:r>
    </w:p>
    <w:p w:rsidR="007C77EE" w:rsidRPr="007C77EE" w:rsidRDefault="007C77EE" w:rsidP="007C77EE">
      <w:pPr>
        <w:widowControl w:val="0"/>
        <w:suppressAutoHyphens/>
        <w:spacing w:before="60" w:after="60" w:line="100" w:lineRule="atLeast"/>
        <w:ind w:firstLine="708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индивидуальная  и групповая</w:t>
      </w:r>
      <w:r w:rsidRPr="007C77EE">
        <w:rPr>
          <w:rFonts w:ascii="Times New Roman" w:eastAsia="SimSun" w:hAnsi="Times New Roman" w:cs="Times New Roman"/>
          <w:color w:val="C00000"/>
          <w:kern w:val="1"/>
          <w:sz w:val="28"/>
          <w:szCs w:val="28"/>
          <w:lang w:eastAsia="ar-SA"/>
        </w:rPr>
        <w:t xml:space="preserve">. 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    </w:t>
      </w:r>
      <w:r w:rsidRPr="007C77EE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ab/>
        <w:t>Цель работы с детьми с ограниченными возможностями здоровья: развитие воображения, мышления, тонкой моторики.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Задачи: </w:t>
      </w:r>
    </w:p>
    <w:p w:rsidR="007C77EE" w:rsidRPr="007C77EE" w:rsidRDefault="007C77EE" w:rsidP="007C77E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создание условий для развития сохранных функций; </w:t>
      </w:r>
    </w:p>
    <w:p w:rsidR="007C77EE" w:rsidRPr="007C77EE" w:rsidRDefault="007C77EE" w:rsidP="007C77E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формирование положительной мотивации к обучению; </w:t>
      </w:r>
    </w:p>
    <w:p w:rsidR="007C77EE" w:rsidRPr="007C77EE" w:rsidRDefault="007C77EE" w:rsidP="007C77EE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повышение уровня общего развития, восполнение пробелов предшествующего развития и обучения.</w:t>
      </w:r>
    </w:p>
    <w:p w:rsidR="007C77EE" w:rsidRPr="007C77EE" w:rsidRDefault="007C77EE" w:rsidP="007C77E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Педагог часто проводит тестовые работы, которые направлены на развитие творческого и произвольного воображения, применяет </w:t>
      </w:r>
      <w:proofErr w:type="spellStart"/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арттерапевтические</w:t>
      </w:r>
      <w:proofErr w:type="spellEnd"/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техники, помогающие снять нервное напряжение и подключить внутренние резервы организма ребёнка. Учителем используется несколько нетрадиционных техник:</w:t>
      </w:r>
    </w:p>
    <w:p w:rsidR="007C77EE" w:rsidRPr="007C77EE" w:rsidRDefault="007C77EE" w:rsidP="007C77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Живопись с помощью пальцев</w:t>
      </w:r>
    </w:p>
    <w:p w:rsidR="007C77EE" w:rsidRPr="007C77EE" w:rsidRDefault="007C77EE" w:rsidP="007C77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Игры с песком</w:t>
      </w:r>
    </w:p>
    <w:p w:rsidR="007C77EE" w:rsidRPr="007C77EE" w:rsidRDefault="007C77EE" w:rsidP="007C77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Работа с бумагой</w:t>
      </w:r>
    </w:p>
    <w:p w:rsidR="007C77EE" w:rsidRPr="007C77EE" w:rsidRDefault="007C77EE" w:rsidP="007C77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proofErr w:type="spellStart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Кляксография</w:t>
      </w:r>
      <w:proofErr w:type="spellEnd"/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7C77EE" w:rsidRPr="007C77EE" w:rsidRDefault="007C77EE" w:rsidP="007C77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Рисование солью</w:t>
      </w:r>
    </w:p>
    <w:p w:rsidR="007C77EE" w:rsidRPr="007C77EE" w:rsidRDefault="007C77EE" w:rsidP="007C77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Рисование ватными палочками</w:t>
      </w:r>
    </w:p>
    <w:p w:rsidR="007C77EE" w:rsidRPr="007C77EE" w:rsidRDefault="007C77EE" w:rsidP="007C77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Рисование мыльными пузырями</w:t>
      </w:r>
    </w:p>
    <w:p w:rsidR="007C77EE" w:rsidRPr="007C77EE" w:rsidRDefault="007C77EE" w:rsidP="007C77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Рисование разбрызгиванием</w:t>
      </w:r>
    </w:p>
    <w:p w:rsidR="007C77EE" w:rsidRPr="007C77EE" w:rsidRDefault="007C77EE" w:rsidP="007C77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Рисование тряпкой или скомканной бумагой</w:t>
      </w:r>
    </w:p>
    <w:p w:rsidR="007C77EE" w:rsidRPr="007C77EE" w:rsidRDefault="007C77EE" w:rsidP="007C77E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Рисование чем угодно и как угодно, где угодно.</w:t>
      </w:r>
    </w:p>
    <w:p w:rsidR="007C77EE" w:rsidRPr="007C77EE" w:rsidRDefault="007C77EE" w:rsidP="007C77EE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Такие техники позволяют ребенку раскрыться, раскрепоститься, проявить в дальнейшем в своих работах индивидуальное творчество, способность видеть мир по-своему.</w:t>
      </w:r>
    </w:p>
    <w:p w:rsidR="007C77EE" w:rsidRPr="007C77EE" w:rsidRDefault="007C77EE" w:rsidP="007C77EE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7C77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Натальей Сергеевной собраны материалы по методике изучения и развития воображения учащихся на уроках изобразительного искусства, которые учитель применяет в работе с детьми с ограниченными возможностями здоровья.  </w:t>
      </w:r>
    </w:p>
    <w:p w:rsidR="007C77EE" w:rsidRDefault="007C77EE" w:rsidP="007C77EE">
      <w:pPr>
        <w:tabs>
          <w:tab w:val="left" w:pos="1836"/>
        </w:tabs>
        <w:rPr>
          <w:rFonts w:ascii="Times New Roman" w:hAnsi="Times New Roman" w:cs="Times New Roman"/>
          <w:sz w:val="28"/>
          <w:szCs w:val="28"/>
        </w:rPr>
      </w:pPr>
    </w:p>
    <w:p w:rsidR="007D5A9B" w:rsidRPr="007D5A9B" w:rsidRDefault="007D5A9B" w:rsidP="007D5A9B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Направлением деятельности в работе учителя является создание условий для сохранения психического и физического здоровья на уроках изобразительного искусства, обеспечение эмоционального благополучия учащихся, а также оказание педагогической поддержки для сохранения и развития индивидуальности каждого ребенка.  Все это представляет собой</w:t>
      </w:r>
      <w:r w:rsidRPr="007D5A9B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здоровьесберегающую</w:t>
      </w:r>
      <w:proofErr w:type="spellEnd"/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среду ребёнка и непосредственно его здоровье.    Для того чтобы сохранить психическое и физическое здоровье необходима рациональная организация урока с использованием </w:t>
      </w:r>
      <w:proofErr w:type="spellStart"/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здоровьесберегающих</w:t>
      </w:r>
      <w:proofErr w:type="spellEnd"/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технологий. </w:t>
      </w:r>
    </w:p>
    <w:p w:rsidR="007D5A9B" w:rsidRPr="007D5A9B" w:rsidRDefault="007D5A9B" w:rsidP="007D5A9B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При организации урока педагогом учитываются: 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творческий характер учащихся;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психоэмоциональный комфорт каждого ученика;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применение нестандартных форм урока;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оздоровительные минутки (гимнастика для глаз, массаж ушей, пальцев рук и др.);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физкультминутки, музыкальные паузы;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игровые моменты урока и занимательность;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чередование занятий с низкой и высокой двигательной активностью;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проветривание кабинета перед началом занятий, гигиенические навыки;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дыхательные упражнения;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релаксация.               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ab/>
        <w:t xml:space="preserve">На уроках изобразительного искусства проводятся физкультминутки, музыкальные паузы, минутки отдыха, которые приводят к улучшению психоэмоционального состояния, к изменению отношения учащихся к себе и своему здоровью. После физкультминуток дети становятся более активными, их внимание активизируется, появляется интерес к дальнейшему усвоению знаний, ребята работают быстрее, с хорошим настроением. </w:t>
      </w:r>
    </w:p>
    <w:p w:rsidR="007D5A9B" w:rsidRPr="007D5A9B" w:rsidRDefault="007D5A9B" w:rsidP="007D5A9B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7D5A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ab/>
        <w:t xml:space="preserve">Также учителем применяются нестандартные уроки: уроки-игры, уроки-экскурсии, уроки-путешествия, проектная деятельность и т.п. </w:t>
      </w:r>
    </w:p>
    <w:p w:rsidR="007D5A9B" w:rsidRPr="007D5A9B" w:rsidRDefault="007D5A9B" w:rsidP="007D5A9B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        </w:t>
      </w:r>
      <w:r w:rsidRPr="007D5A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ab/>
        <w:t xml:space="preserve">Немаловажное значение в организации </w:t>
      </w:r>
      <w:proofErr w:type="spellStart"/>
      <w:r w:rsidRPr="007D5A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здоровьесберегающего</w:t>
      </w:r>
      <w:proofErr w:type="spellEnd"/>
      <w:r w:rsidRPr="007D5A9B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обучения занимает внеклассная работа с детьми и привлечение к ней родителей. Учеником, его родителями и учителем должна осознаваться ценность здоровья каждого ребенка, необходимость сохранения и укрепления. </w:t>
      </w:r>
    </w:p>
    <w:p w:rsidR="007D5A9B" w:rsidRPr="007D5A9B" w:rsidRDefault="007D5A9B" w:rsidP="007D5A9B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Как </w:t>
      </w:r>
      <w:proofErr w:type="gramStart"/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классный</w:t>
      </w:r>
      <w:proofErr w:type="gramEnd"/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руководитель, Наталья Сергеевна проводит мероприятия по </w:t>
      </w:r>
      <w:proofErr w:type="spellStart"/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здоровьесбережению</w:t>
      </w:r>
      <w:proofErr w:type="spellEnd"/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7D5A9B" w:rsidRPr="007D5A9B" w:rsidRDefault="007D5A9B" w:rsidP="007D5A9B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Цикл классных часов по профилактике вредных привычек;</w:t>
      </w:r>
    </w:p>
    <w:p w:rsidR="007D5A9B" w:rsidRPr="007D5A9B" w:rsidRDefault="007D5A9B" w:rsidP="007D5A9B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Цикл классных часов по здоровому образу жизни;</w:t>
      </w:r>
    </w:p>
    <w:p w:rsidR="007D5A9B" w:rsidRPr="007D5A9B" w:rsidRDefault="007D5A9B" w:rsidP="007D5A9B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Выпуск листовок и плакатов за здоровый образ жизни; </w:t>
      </w:r>
    </w:p>
    <w:p w:rsidR="007D5A9B" w:rsidRPr="007D5A9B" w:rsidRDefault="007D5A9B" w:rsidP="007D5A9B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7D5A9B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Оздоровительные мероприятия и праздники.</w:t>
      </w:r>
    </w:p>
    <w:p w:rsidR="007C77EE" w:rsidRPr="007C77EE" w:rsidRDefault="00C76D90" w:rsidP="00C76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результат моей работы обучающиеся школы участвуют в различных творческих конкурсах и имеют призовые места.</w:t>
      </w:r>
      <w:bookmarkStart w:id="0" w:name="_GoBack"/>
      <w:bookmarkEnd w:id="0"/>
    </w:p>
    <w:sectPr w:rsidR="007C77EE" w:rsidRPr="007C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6C6BBB"/>
    <w:rsid w:val="007C77EE"/>
    <w:rsid w:val="007D5A9B"/>
    <w:rsid w:val="00950303"/>
    <w:rsid w:val="00C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3</cp:revision>
  <dcterms:created xsi:type="dcterms:W3CDTF">2001-12-31T22:20:00Z</dcterms:created>
  <dcterms:modified xsi:type="dcterms:W3CDTF">2001-12-31T22:42:00Z</dcterms:modified>
</cp:coreProperties>
</file>