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A8" w:rsidRDefault="00FF56A8" w:rsidP="00FF56A8">
      <w:pPr>
        <w:spacing w:before="0" w:after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Муниципальное казенное общеобразовательное учреждение</w:t>
      </w:r>
    </w:p>
    <w:p w:rsidR="00FF56A8" w:rsidRDefault="00FF56A8" w:rsidP="00FF56A8">
      <w:pPr>
        <w:spacing w:before="0" w:after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средняя общеобразовательная школа </w:t>
      </w:r>
      <w:proofErr w:type="spellStart"/>
      <w:r>
        <w:rPr>
          <w:b/>
          <w:bCs/>
          <w:szCs w:val="24"/>
        </w:rPr>
        <w:t>Нижнехалбинского</w:t>
      </w:r>
      <w:proofErr w:type="spellEnd"/>
      <w:r>
        <w:rPr>
          <w:b/>
          <w:bCs/>
          <w:szCs w:val="24"/>
        </w:rPr>
        <w:t xml:space="preserve"> сельского поселения</w:t>
      </w:r>
    </w:p>
    <w:p w:rsidR="00FF56A8" w:rsidRDefault="00FF56A8" w:rsidP="00FF56A8">
      <w:pPr>
        <w:spacing w:before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Комсомольского муниципального района Хабаровского края</w:t>
      </w:r>
    </w:p>
    <w:p w:rsidR="00FF56A8" w:rsidRDefault="00FF56A8" w:rsidP="00FF56A8">
      <w:pPr>
        <w:spacing w:before="0" w:line="276" w:lineRule="auto"/>
        <w:jc w:val="center"/>
        <w:rPr>
          <w:b/>
          <w:bCs/>
          <w:szCs w:val="24"/>
        </w:rPr>
      </w:pPr>
    </w:p>
    <w:p w:rsidR="00FF56A8" w:rsidRDefault="00FF56A8" w:rsidP="00FF56A8">
      <w:pPr>
        <w:spacing w:before="0" w:line="276" w:lineRule="auto"/>
        <w:jc w:val="center"/>
        <w:rPr>
          <w:b/>
          <w:bCs/>
          <w:szCs w:val="24"/>
        </w:rPr>
      </w:pPr>
    </w:p>
    <w:p w:rsidR="00FF56A8" w:rsidRDefault="00FF56A8" w:rsidP="00FF56A8">
      <w:pPr>
        <w:spacing w:before="0" w:line="276" w:lineRule="auto"/>
        <w:jc w:val="center"/>
        <w:rPr>
          <w:b/>
          <w:bCs/>
          <w:szCs w:val="24"/>
        </w:rPr>
      </w:pPr>
    </w:p>
    <w:p w:rsidR="00FF56A8" w:rsidRDefault="00FF56A8" w:rsidP="00FF56A8">
      <w:pPr>
        <w:spacing w:before="0" w:line="276" w:lineRule="auto"/>
        <w:jc w:val="right"/>
        <w:rPr>
          <w:b/>
          <w:bCs/>
          <w:szCs w:val="24"/>
        </w:rPr>
      </w:pPr>
      <w:r>
        <w:rPr>
          <w:b/>
          <w:bCs/>
          <w:szCs w:val="24"/>
        </w:rPr>
        <w:t>Выписка из Плана воспитательной работы на 2013-2014 учебный год</w:t>
      </w:r>
    </w:p>
    <w:p w:rsidR="00FF56A8" w:rsidRDefault="00FF56A8" w:rsidP="00FF56A8">
      <w:pPr>
        <w:spacing w:before="0" w:line="276" w:lineRule="auto"/>
        <w:jc w:val="center"/>
        <w:rPr>
          <w:b/>
          <w:bCs/>
          <w:szCs w:val="24"/>
        </w:rPr>
      </w:pPr>
    </w:p>
    <w:p w:rsidR="00FF56A8" w:rsidRDefault="00FF56A8" w:rsidP="00FF56A8">
      <w:pPr>
        <w:spacing w:before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Циклограмма традиционных общешкольных мероприятий</w:t>
      </w:r>
    </w:p>
    <w:tbl>
      <w:tblPr>
        <w:tblStyle w:val="a3"/>
        <w:tblW w:w="10598" w:type="dxa"/>
        <w:jc w:val="center"/>
        <w:tblLayout w:type="fixed"/>
        <w:tblLook w:val="04A0"/>
      </w:tblPr>
      <w:tblGrid>
        <w:gridCol w:w="584"/>
        <w:gridCol w:w="4344"/>
        <w:gridCol w:w="1701"/>
        <w:gridCol w:w="2693"/>
        <w:gridCol w:w="1276"/>
      </w:tblGrid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/>
                <w:bCs/>
                <w:szCs w:val="24"/>
              </w:rPr>
            </w:pPr>
            <w:r w:rsidRPr="00540CB5">
              <w:rPr>
                <w:b/>
                <w:bCs/>
                <w:szCs w:val="24"/>
              </w:rPr>
              <w:t>№</w:t>
            </w:r>
          </w:p>
        </w:tc>
        <w:tc>
          <w:tcPr>
            <w:tcW w:w="4344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/>
                <w:bCs/>
                <w:szCs w:val="24"/>
              </w:rPr>
            </w:pPr>
            <w:r w:rsidRPr="00540CB5">
              <w:rPr>
                <w:b/>
                <w:bCs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Категория</w:t>
            </w:r>
          </w:p>
          <w:p w:rsidR="00FF56A8" w:rsidRPr="00540CB5" w:rsidRDefault="00FF56A8" w:rsidP="000C1248">
            <w:pPr>
              <w:spacing w:before="0" w:line="276" w:lineRule="auto"/>
              <w:jc w:val="center"/>
              <w:rPr>
                <w:b/>
                <w:bCs/>
                <w:szCs w:val="24"/>
              </w:rPr>
            </w:pPr>
            <w:r w:rsidRPr="00540CB5">
              <w:rPr>
                <w:b/>
                <w:bCs/>
                <w:szCs w:val="24"/>
              </w:rPr>
              <w:t>участников</w:t>
            </w:r>
          </w:p>
        </w:tc>
        <w:tc>
          <w:tcPr>
            <w:tcW w:w="2693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/>
                <w:bCs/>
                <w:szCs w:val="24"/>
              </w:rPr>
            </w:pPr>
            <w:r w:rsidRPr="00540CB5">
              <w:rPr>
                <w:b/>
                <w:bCs/>
                <w:szCs w:val="24"/>
              </w:rPr>
              <w:t>Ответственный</w:t>
            </w:r>
          </w:p>
        </w:tc>
        <w:tc>
          <w:tcPr>
            <w:tcW w:w="1276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Отметка</w:t>
            </w:r>
          </w:p>
          <w:p w:rsidR="00FF56A8" w:rsidRPr="00540CB5" w:rsidRDefault="00FF56A8" w:rsidP="000C1248">
            <w:pPr>
              <w:spacing w:before="0" w:line="276" w:lineRule="auto"/>
              <w:jc w:val="center"/>
              <w:rPr>
                <w:b/>
                <w:bCs/>
                <w:szCs w:val="24"/>
              </w:rPr>
            </w:pPr>
            <w:r w:rsidRPr="00540CB5">
              <w:rPr>
                <w:b/>
                <w:bCs/>
                <w:szCs w:val="24"/>
              </w:rPr>
              <w:t>о выпо</w:t>
            </w:r>
            <w:r w:rsidRPr="00540CB5">
              <w:rPr>
                <w:b/>
                <w:bCs/>
                <w:szCs w:val="24"/>
              </w:rPr>
              <w:t>л</w:t>
            </w:r>
            <w:r w:rsidRPr="00540CB5">
              <w:rPr>
                <w:b/>
                <w:bCs/>
                <w:szCs w:val="24"/>
              </w:rPr>
              <w:t>нении</w:t>
            </w:r>
          </w:p>
        </w:tc>
      </w:tr>
      <w:tr w:rsidR="00FF56A8" w:rsidRPr="00540CB5" w:rsidTr="000C1248">
        <w:trPr>
          <w:jc w:val="center"/>
        </w:trPr>
        <w:tc>
          <w:tcPr>
            <w:tcW w:w="10598" w:type="dxa"/>
            <w:gridSpan w:val="5"/>
            <w:vAlign w:val="center"/>
          </w:tcPr>
          <w:p w:rsidR="00FF56A8" w:rsidRPr="006B3A37" w:rsidRDefault="00FF56A8" w:rsidP="000C1248">
            <w:pPr>
              <w:spacing w:before="0" w:line="276" w:lineRule="auto"/>
              <w:jc w:val="center"/>
              <w:rPr>
                <w:b/>
                <w:bCs/>
                <w:i/>
                <w:szCs w:val="24"/>
              </w:rPr>
            </w:pPr>
            <w:r w:rsidRPr="006B3A37">
              <w:rPr>
                <w:b/>
                <w:bCs/>
                <w:i/>
                <w:szCs w:val="24"/>
              </w:rPr>
              <w:t>Сентябрь</w:t>
            </w: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4344" w:type="dxa"/>
            <w:vAlign w:val="center"/>
          </w:tcPr>
          <w:p w:rsidR="00FF56A8" w:rsidRPr="008D34F8" w:rsidRDefault="00FF56A8" w:rsidP="000C1248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8D34F8">
              <w:rPr>
                <w:bCs/>
                <w:szCs w:val="24"/>
                <w:u w:val="single"/>
              </w:rPr>
              <w:t>Праздник «Здравствуй, школа!»</w:t>
            </w:r>
          </w:p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Торжественная линейка, посвященная Дню Знаний;</w:t>
            </w:r>
          </w:p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классные часы «Школа мне как дом, я буду учиться в нем» (правила поведения в школе)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классные руководители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4344" w:type="dxa"/>
            <w:vAlign w:val="center"/>
          </w:tcPr>
          <w:p w:rsidR="00FF56A8" w:rsidRPr="008D34F8" w:rsidRDefault="00FF56A8" w:rsidP="000C1248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>
              <w:rPr>
                <w:bCs/>
                <w:szCs w:val="24"/>
                <w:u w:val="single"/>
              </w:rPr>
              <w:t>Неделя здоровья</w:t>
            </w:r>
          </w:p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День Здоровья;</w:t>
            </w:r>
          </w:p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классные часы по теме: «Береги здоровье смолоду»;</w:t>
            </w:r>
          </w:p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плакатов «За здоровый образ жизни»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учитель</w:t>
            </w:r>
          </w:p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физкультуры, классные рук</w:t>
            </w:r>
            <w:r w:rsidRPr="00AD5F5C">
              <w:rPr>
                <w:bCs/>
                <w:sz w:val="18"/>
                <w:szCs w:val="24"/>
              </w:rPr>
              <w:t>о</w:t>
            </w:r>
            <w:r w:rsidRPr="00AD5F5C">
              <w:rPr>
                <w:bCs/>
                <w:sz w:val="18"/>
                <w:szCs w:val="24"/>
              </w:rPr>
              <w:t>водители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4344" w:type="dxa"/>
            <w:vAlign w:val="center"/>
          </w:tcPr>
          <w:p w:rsidR="00FF56A8" w:rsidRPr="008D34F8" w:rsidRDefault="00FF56A8" w:rsidP="000C1248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8D34F8">
              <w:rPr>
                <w:bCs/>
                <w:szCs w:val="24"/>
                <w:u w:val="single"/>
              </w:rPr>
              <w:t>Праздник «Золотая осень»</w:t>
            </w:r>
          </w:p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поделок из природного матери</w:t>
            </w:r>
            <w:r>
              <w:rPr>
                <w:bCs/>
                <w:szCs w:val="24"/>
              </w:rPr>
              <w:t>а</w:t>
            </w:r>
            <w:r>
              <w:rPr>
                <w:bCs/>
                <w:szCs w:val="24"/>
              </w:rPr>
              <w:t>ла;</w:t>
            </w:r>
          </w:p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рисунков;</w:t>
            </w:r>
          </w:p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чтецов;</w:t>
            </w:r>
          </w:p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>
              <w:rPr>
                <w:bCs/>
                <w:szCs w:val="24"/>
              </w:rPr>
              <w:t>- «Осенний бал»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старшая вожатая, клас</w:t>
            </w:r>
            <w:r w:rsidRPr="00AD5F5C">
              <w:rPr>
                <w:bCs/>
                <w:sz w:val="18"/>
                <w:szCs w:val="24"/>
              </w:rPr>
              <w:t>с</w:t>
            </w:r>
            <w:r w:rsidRPr="00AD5F5C">
              <w:rPr>
                <w:bCs/>
                <w:sz w:val="18"/>
                <w:szCs w:val="24"/>
              </w:rPr>
              <w:t xml:space="preserve">ные руководители, учитель русского языка и литературы, учитель </w:t>
            </w:r>
            <w:proofErr w:type="gramStart"/>
            <w:r w:rsidRPr="00AD5F5C">
              <w:rPr>
                <w:bCs/>
                <w:sz w:val="18"/>
                <w:szCs w:val="24"/>
              </w:rPr>
              <w:t>ИЗО</w:t>
            </w:r>
            <w:proofErr w:type="gramEnd"/>
            <w:r w:rsidRPr="00AD5F5C">
              <w:rPr>
                <w:bCs/>
                <w:sz w:val="18"/>
                <w:szCs w:val="24"/>
              </w:rPr>
              <w:t xml:space="preserve"> искусств и техн</w:t>
            </w:r>
            <w:r w:rsidRPr="00AD5F5C">
              <w:rPr>
                <w:bCs/>
                <w:sz w:val="18"/>
                <w:szCs w:val="24"/>
              </w:rPr>
              <w:t>о</w:t>
            </w:r>
            <w:r w:rsidRPr="00AD5F5C">
              <w:rPr>
                <w:bCs/>
                <w:sz w:val="18"/>
                <w:szCs w:val="24"/>
              </w:rPr>
              <w:t xml:space="preserve">логии 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10598" w:type="dxa"/>
            <w:gridSpan w:val="5"/>
            <w:vAlign w:val="center"/>
          </w:tcPr>
          <w:p w:rsidR="00FF56A8" w:rsidRPr="006B3A37" w:rsidRDefault="00FF56A8" w:rsidP="000C1248">
            <w:pPr>
              <w:spacing w:before="0" w:line="276" w:lineRule="auto"/>
              <w:jc w:val="center"/>
              <w:rPr>
                <w:b/>
                <w:bCs/>
                <w:i/>
                <w:szCs w:val="24"/>
              </w:rPr>
            </w:pPr>
            <w:r w:rsidRPr="006B3A37">
              <w:rPr>
                <w:b/>
                <w:bCs/>
                <w:i/>
                <w:szCs w:val="24"/>
              </w:rPr>
              <w:t>Октябрь</w:t>
            </w: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4344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Операция «Забота», посвященная Дню п</w:t>
            </w: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жилого человека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3-11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С</w:t>
            </w:r>
            <w:r w:rsidRPr="00AD5F5C">
              <w:rPr>
                <w:bCs/>
                <w:sz w:val="18"/>
                <w:szCs w:val="24"/>
              </w:rPr>
              <w:t>таршая вожатая, ученическое самоуправление, классные р</w:t>
            </w:r>
            <w:r w:rsidRPr="00AD5F5C">
              <w:rPr>
                <w:bCs/>
                <w:sz w:val="18"/>
                <w:szCs w:val="24"/>
              </w:rPr>
              <w:t>у</w:t>
            </w:r>
            <w:r w:rsidRPr="00AD5F5C">
              <w:rPr>
                <w:bCs/>
                <w:sz w:val="18"/>
                <w:szCs w:val="24"/>
              </w:rPr>
              <w:t>ководители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4344" w:type="dxa"/>
            <w:vAlign w:val="center"/>
          </w:tcPr>
          <w:p w:rsidR="00FF56A8" w:rsidRPr="008D34F8" w:rsidRDefault="00FF56A8" w:rsidP="000C1248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8D34F8">
              <w:rPr>
                <w:bCs/>
                <w:szCs w:val="24"/>
                <w:u w:val="single"/>
              </w:rPr>
              <w:t>Праздник «День учителя»</w:t>
            </w:r>
          </w:p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день дублера;</w:t>
            </w:r>
          </w:p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акция «Поздравь своего учителя»;</w:t>
            </w:r>
          </w:p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праздничный концерт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старшая вожатая, учен</w:t>
            </w:r>
            <w:r w:rsidRPr="00AD5F5C">
              <w:rPr>
                <w:bCs/>
                <w:sz w:val="18"/>
                <w:szCs w:val="24"/>
              </w:rPr>
              <w:t>и</w:t>
            </w:r>
            <w:r w:rsidRPr="00AD5F5C">
              <w:rPr>
                <w:bCs/>
                <w:sz w:val="18"/>
                <w:szCs w:val="24"/>
              </w:rPr>
              <w:t>ческое самоуправление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4344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u w:val="single"/>
              </w:rPr>
              <w:t xml:space="preserve">Праздник «Гуляние </w:t>
            </w:r>
            <w:proofErr w:type="gramStart"/>
            <w:r>
              <w:rPr>
                <w:bCs/>
                <w:szCs w:val="24"/>
                <w:u w:val="single"/>
              </w:rPr>
              <w:t>по</w:t>
            </w:r>
            <w:proofErr w:type="gramEnd"/>
            <w:r>
              <w:rPr>
                <w:bCs/>
                <w:szCs w:val="24"/>
                <w:u w:val="single"/>
              </w:rPr>
              <w:t xml:space="preserve"> Тверской»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классные руководители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434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>
              <w:rPr>
                <w:bCs/>
                <w:szCs w:val="24"/>
                <w:u w:val="single"/>
              </w:rPr>
              <w:t>День ученика</w:t>
            </w:r>
          </w:p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посвящение в первоклассники;</w:t>
            </w:r>
          </w:p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посвящение в пятиклассники;</w:t>
            </w:r>
          </w:p>
          <w:p w:rsidR="00FF56A8" w:rsidRPr="00066B30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- посвящение в старшеклассники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lastRenderedPageBreak/>
              <w:t>1-11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старшая вожатая, клас</w:t>
            </w:r>
            <w:r w:rsidRPr="00AD5F5C">
              <w:rPr>
                <w:bCs/>
                <w:sz w:val="18"/>
                <w:szCs w:val="24"/>
              </w:rPr>
              <w:t>с</w:t>
            </w:r>
            <w:r w:rsidRPr="00AD5F5C">
              <w:rPr>
                <w:bCs/>
                <w:sz w:val="18"/>
                <w:szCs w:val="24"/>
              </w:rPr>
              <w:t>ные руководители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10598" w:type="dxa"/>
            <w:gridSpan w:val="5"/>
            <w:vAlign w:val="center"/>
          </w:tcPr>
          <w:p w:rsidR="00FF56A8" w:rsidRPr="00C86B50" w:rsidRDefault="00FF56A8" w:rsidP="000C1248">
            <w:pPr>
              <w:spacing w:before="0" w:line="276" w:lineRule="auto"/>
              <w:jc w:val="center"/>
              <w:rPr>
                <w:b/>
                <w:bCs/>
                <w:i/>
                <w:szCs w:val="24"/>
              </w:rPr>
            </w:pPr>
            <w:r w:rsidRPr="00C86B50">
              <w:rPr>
                <w:b/>
                <w:bCs/>
                <w:i/>
                <w:szCs w:val="24"/>
              </w:rPr>
              <w:lastRenderedPageBreak/>
              <w:t>Ноябрь</w:t>
            </w: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4344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Неделя добрых дел. День вежливости.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4344" w:type="dxa"/>
            <w:vAlign w:val="center"/>
          </w:tcPr>
          <w:p w:rsidR="00FF56A8" w:rsidRPr="00066B30" w:rsidRDefault="00FF56A8" w:rsidP="000C1248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066B30">
              <w:rPr>
                <w:bCs/>
                <w:szCs w:val="24"/>
                <w:u w:val="single"/>
              </w:rPr>
              <w:t>Праздник «День матери»</w:t>
            </w:r>
          </w:p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рисунков;</w:t>
            </w:r>
          </w:p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праздничный концерт;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proofErr w:type="spellStart"/>
            <w:r w:rsidRPr="00AD5F5C">
              <w:rPr>
                <w:bCs/>
                <w:sz w:val="18"/>
                <w:szCs w:val="24"/>
              </w:rPr>
              <w:t>ЦНКиЭ</w:t>
            </w:r>
            <w:proofErr w:type="spellEnd"/>
            <w:r w:rsidRPr="00AD5F5C">
              <w:rPr>
                <w:bCs/>
                <w:sz w:val="18"/>
                <w:szCs w:val="24"/>
              </w:rPr>
              <w:t xml:space="preserve">, ЗДВР, учитель </w:t>
            </w:r>
            <w:proofErr w:type="gramStart"/>
            <w:r w:rsidRPr="00AD5F5C">
              <w:rPr>
                <w:bCs/>
                <w:sz w:val="18"/>
                <w:szCs w:val="24"/>
              </w:rPr>
              <w:t>ИЗО</w:t>
            </w:r>
            <w:proofErr w:type="gramEnd"/>
            <w:r w:rsidRPr="00AD5F5C">
              <w:rPr>
                <w:bCs/>
                <w:sz w:val="18"/>
                <w:szCs w:val="24"/>
              </w:rPr>
              <w:t>, классные руководители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4344" w:type="dxa"/>
            <w:vAlign w:val="center"/>
          </w:tcPr>
          <w:p w:rsidR="00FF56A8" w:rsidRPr="00066B30" w:rsidRDefault="00FF56A8" w:rsidP="000C1248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>
              <w:rPr>
                <w:bCs/>
                <w:szCs w:val="24"/>
                <w:u w:val="single"/>
              </w:rPr>
              <w:t>Интеллектуальный марафон</w:t>
            </w:r>
          </w:p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Игры, викторины, шахматно-шашечные турниры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старшая вожатая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10598" w:type="dxa"/>
            <w:gridSpan w:val="5"/>
            <w:vAlign w:val="center"/>
          </w:tcPr>
          <w:p w:rsidR="00FF56A8" w:rsidRPr="00066B30" w:rsidRDefault="00FF56A8" w:rsidP="000C1248">
            <w:pPr>
              <w:spacing w:before="0" w:line="276" w:lineRule="auto"/>
              <w:jc w:val="center"/>
              <w:rPr>
                <w:b/>
                <w:bCs/>
                <w:i/>
                <w:szCs w:val="24"/>
              </w:rPr>
            </w:pPr>
            <w:r w:rsidRPr="00066B30">
              <w:rPr>
                <w:b/>
                <w:bCs/>
                <w:i/>
                <w:szCs w:val="24"/>
              </w:rPr>
              <w:t>Декабрь</w:t>
            </w: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4344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Открытие мастерской Деда Мороза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Старшая вожатая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4344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Акция «Покормите птиц зимой!» (изгото</w:t>
            </w:r>
            <w:r>
              <w:rPr>
                <w:bCs/>
                <w:szCs w:val="24"/>
              </w:rPr>
              <w:t>в</w:t>
            </w:r>
            <w:r>
              <w:rPr>
                <w:bCs/>
                <w:szCs w:val="24"/>
              </w:rPr>
              <w:t>ление кормушек)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старшая вожатая, клас</w:t>
            </w:r>
            <w:r w:rsidRPr="00AD5F5C">
              <w:rPr>
                <w:bCs/>
                <w:sz w:val="18"/>
                <w:szCs w:val="24"/>
              </w:rPr>
              <w:t>с</w:t>
            </w:r>
            <w:r w:rsidRPr="00AD5F5C">
              <w:rPr>
                <w:bCs/>
                <w:sz w:val="18"/>
                <w:szCs w:val="24"/>
              </w:rPr>
              <w:t>ные руководители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434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День Конституции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классные руководители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4344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Подготовка и проведение новогодних праздников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старшая вожатая, клас</w:t>
            </w:r>
            <w:r w:rsidRPr="00AD5F5C">
              <w:rPr>
                <w:bCs/>
                <w:sz w:val="18"/>
                <w:szCs w:val="24"/>
              </w:rPr>
              <w:t>с</w:t>
            </w:r>
            <w:r w:rsidRPr="00AD5F5C">
              <w:rPr>
                <w:bCs/>
                <w:sz w:val="18"/>
                <w:szCs w:val="24"/>
              </w:rPr>
              <w:t>ные руководители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10598" w:type="dxa"/>
            <w:gridSpan w:val="5"/>
            <w:vAlign w:val="center"/>
          </w:tcPr>
          <w:p w:rsidR="00FF56A8" w:rsidRPr="00066B30" w:rsidRDefault="00FF56A8" w:rsidP="000C1248">
            <w:pPr>
              <w:spacing w:before="0" w:line="276" w:lineRule="auto"/>
              <w:jc w:val="center"/>
              <w:rPr>
                <w:b/>
                <w:bCs/>
                <w:i/>
                <w:szCs w:val="24"/>
              </w:rPr>
            </w:pPr>
            <w:r w:rsidRPr="00066B30">
              <w:rPr>
                <w:b/>
                <w:bCs/>
                <w:i/>
                <w:szCs w:val="24"/>
              </w:rPr>
              <w:t>Январь</w:t>
            </w: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4344" w:type="dxa"/>
            <w:vAlign w:val="center"/>
          </w:tcPr>
          <w:p w:rsidR="00FF56A8" w:rsidRPr="00066B30" w:rsidRDefault="00FF56A8" w:rsidP="000C1248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066B30">
              <w:rPr>
                <w:bCs/>
                <w:szCs w:val="24"/>
                <w:u w:val="single"/>
              </w:rPr>
              <w:t>Неделя Здоровья</w:t>
            </w:r>
          </w:p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Спортивные соревнования. Праздник «П</w:t>
            </w:r>
            <w:r>
              <w:rPr>
                <w:bCs/>
                <w:szCs w:val="24"/>
              </w:rPr>
              <w:t>а</w:t>
            </w:r>
            <w:r>
              <w:rPr>
                <w:bCs/>
                <w:szCs w:val="24"/>
              </w:rPr>
              <w:t>па, мама, я - спортивная семья»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1-5 классы</w:t>
            </w:r>
          </w:p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6-11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учитель физкультуры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434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Открытие мирно-патриотического меся</w:t>
            </w:r>
            <w:r>
              <w:rPr>
                <w:bCs/>
                <w:szCs w:val="24"/>
              </w:rPr>
              <w:t>ч</w:t>
            </w:r>
            <w:r>
              <w:rPr>
                <w:bCs/>
                <w:szCs w:val="24"/>
              </w:rPr>
              <w:t>ника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10598" w:type="dxa"/>
            <w:gridSpan w:val="5"/>
            <w:vAlign w:val="center"/>
          </w:tcPr>
          <w:p w:rsidR="00FF56A8" w:rsidRPr="00066B30" w:rsidRDefault="00FF56A8" w:rsidP="000C1248">
            <w:pPr>
              <w:spacing w:before="0" w:line="276" w:lineRule="auto"/>
              <w:jc w:val="center"/>
              <w:rPr>
                <w:b/>
                <w:i/>
              </w:rPr>
            </w:pPr>
            <w:r w:rsidRPr="00066B30">
              <w:rPr>
                <w:b/>
                <w:i/>
              </w:rPr>
              <w:t>Февраль</w:t>
            </w: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4344" w:type="dxa"/>
            <w:vAlign w:val="center"/>
          </w:tcPr>
          <w:p w:rsidR="00FF56A8" w:rsidRPr="00066B30" w:rsidRDefault="00FF56A8" w:rsidP="000C1248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066B30">
              <w:rPr>
                <w:bCs/>
                <w:szCs w:val="24"/>
                <w:u w:val="single"/>
              </w:rPr>
              <w:t>Мирно-патриотический месячник:</w:t>
            </w:r>
          </w:p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«А ну-ка, мальчики!»;</w:t>
            </w:r>
          </w:p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игра «Зарница»;</w:t>
            </w:r>
          </w:p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чтецов;</w:t>
            </w:r>
          </w:p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газет;</w:t>
            </w:r>
          </w:p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смотр песни и строя.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старшая вожатая, учит</w:t>
            </w:r>
            <w:r w:rsidRPr="00AD5F5C">
              <w:rPr>
                <w:bCs/>
                <w:sz w:val="18"/>
                <w:szCs w:val="24"/>
              </w:rPr>
              <w:t>е</w:t>
            </w:r>
            <w:r w:rsidRPr="00AD5F5C">
              <w:rPr>
                <w:bCs/>
                <w:sz w:val="18"/>
                <w:szCs w:val="24"/>
              </w:rPr>
              <w:t>ля предметники, классные р</w:t>
            </w:r>
            <w:r w:rsidRPr="00AD5F5C">
              <w:rPr>
                <w:bCs/>
                <w:sz w:val="18"/>
                <w:szCs w:val="24"/>
              </w:rPr>
              <w:t>у</w:t>
            </w:r>
            <w:r w:rsidRPr="00AD5F5C">
              <w:rPr>
                <w:bCs/>
                <w:sz w:val="18"/>
                <w:szCs w:val="24"/>
              </w:rPr>
              <w:t>ководители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17</w:t>
            </w:r>
          </w:p>
        </w:tc>
        <w:tc>
          <w:tcPr>
            <w:tcW w:w="4344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proofErr w:type="spellStart"/>
            <w:r w:rsidRPr="00AD5F5C">
              <w:rPr>
                <w:bCs/>
                <w:sz w:val="18"/>
                <w:szCs w:val="24"/>
              </w:rPr>
              <w:t>ЦНКиЭ</w:t>
            </w:r>
            <w:proofErr w:type="spellEnd"/>
            <w:r w:rsidRPr="00AD5F5C">
              <w:rPr>
                <w:bCs/>
                <w:sz w:val="18"/>
                <w:szCs w:val="24"/>
              </w:rPr>
              <w:t>, ЗДВР, классные рук</w:t>
            </w:r>
            <w:r w:rsidRPr="00AD5F5C">
              <w:rPr>
                <w:bCs/>
                <w:sz w:val="18"/>
                <w:szCs w:val="24"/>
              </w:rPr>
              <w:t>о</w:t>
            </w:r>
            <w:r w:rsidRPr="00AD5F5C">
              <w:rPr>
                <w:bCs/>
                <w:sz w:val="18"/>
                <w:szCs w:val="24"/>
              </w:rPr>
              <w:t>водители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</w:t>
            </w:r>
          </w:p>
        </w:tc>
        <w:tc>
          <w:tcPr>
            <w:tcW w:w="4344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Почта Святого Валентина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Ученическое самоуправление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10598" w:type="dxa"/>
            <w:gridSpan w:val="5"/>
            <w:vAlign w:val="center"/>
          </w:tcPr>
          <w:p w:rsidR="00FF56A8" w:rsidRPr="00066B30" w:rsidRDefault="00FF56A8" w:rsidP="000C1248">
            <w:pPr>
              <w:spacing w:before="0" w:line="276" w:lineRule="auto"/>
              <w:jc w:val="center"/>
              <w:rPr>
                <w:b/>
                <w:bCs/>
                <w:i/>
                <w:szCs w:val="24"/>
              </w:rPr>
            </w:pPr>
            <w:r w:rsidRPr="00066B30">
              <w:rPr>
                <w:b/>
                <w:bCs/>
                <w:i/>
                <w:szCs w:val="24"/>
              </w:rPr>
              <w:t>Март</w:t>
            </w: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4344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Праздничный концерт, посвященный Ме</w:t>
            </w:r>
            <w:r>
              <w:rPr>
                <w:bCs/>
                <w:szCs w:val="24"/>
              </w:rPr>
              <w:t>ж</w:t>
            </w:r>
            <w:r>
              <w:rPr>
                <w:bCs/>
                <w:szCs w:val="24"/>
              </w:rPr>
              <w:t>дународному женскому дню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proofErr w:type="spellStart"/>
            <w:r w:rsidRPr="00AD5F5C">
              <w:rPr>
                <w:bCs/>
                <w:sz w:val="18"/>
                <w:szCs w:val="24"/>
              </w:rPr>
              <w:t>ЦНКиЭ</w:t>
            </w:r>
            <w:proofErr w:type="spellEnd"/>
            <w:r w:rsidRPr="00AD5F5C">
              <w:rPr>
                <w:bCs/>
                <w:sz w:val="18"/>
                <w:szCs w:val="24"/>
              </w:rPr>
              <w:t>, ЗДВР, классные рук</w:t>
            </w:r>
            <w:r w:rsidRPr="00AD5F5C">
              <w:rPr>
                <w:bCs/>
                <w:sz w:val="18"/>
                <w:szCs w:val="24"/>
              </w:rPr>
              <w:t>о</w:t>
            </w:r>
            <w:r w:rsidRPr="00AD5F5C">
              <w:rPr>
                <w:bCs/>
                <w:sz w:val="18"/>
                <w:szCs w:val="24"/>
              </w:rPr>
              <w:t>водители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4344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Книжкина</w:t>
            </w:r>
            <w:proofErr w:type="spellEnd"/>
            <w:r>
              <w:rPr>
                <w:bCs/>
                <w:szCs w:val="24"/>
              </w:rPr>
              <w:t xml:space="preserve"> неделя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библиотекарь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</w:p>
        </w:tc>
        <w:tc>
          <w:tcPr>
            <w:tcW w:w="4344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Конкурс «Ученик года»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10598" w:type="dxa"/>
            <w:gridSpan w:val="5"/>
            <w:vAlign w:val="center"/>
          </w:tcPr>
          <w:p w:rsidR="00FF56A8" w:rsidRPr="00066B30" w:rsidRDefault="00FF56A8" w:rsidP="000C1248">
            <w:pPr>
              <w:spacing w:before="0" w:line="276" w:lineRule="auto"/>
              <w:jc w:val="center"/>
              <w:rPr>
                <w:b/>
                <w:bCs/>
                <w:i/>
                <w:szCs w:val="24"/>
              </w:rPr>
            </w:pPr>
            <w:r w:rsidRPr="00066B30">
              <w:rPr>
                <w:b/>
                <w:bCs/>
                <w:i/>
                <w:szCs w:val="24"/>
              </w:rPr>
              <w:t>Апрель</w:t>
            </w: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</w:t>
            </w:r>
          </w:p>
        </w:tc>
        <w:tc>
          <w:tcPr>
            <w:tcW w:w="434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День космонавтики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старшая вожатая, клас</w:t>
            </w:r>
            <w:r w:rsidRPr="00AD5F5C">
              <w:rPr>
                <w:bCs/>
                <w:sz w:val="18"/>
                <w:szCs w:val="24"/>
              </w:rPr>
              <w:t>с</w:t>
            </w:r>
            <w:r w:rsidRPr="00AD5F5C">
              <w:rPr>
                <w:bCs/>
                <w:sz w:val="18"/>
                <w:szCs w:val="24"/>
              </w:rPr>
              <w:t>ные руководители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23</w:t>
            </w:r>
          </w:p>
        </w:tc>
        <w:tc>
          <w:tcPr>
            <w:tcW w:w="4344" w:type="dxa"/>
            <w:vAlign w:val="center"/>
          </w:tcPr>
          <w:p w:rsidR="00FF56A8" w:rsidRPr="00066B30" w:rsidRDefault="00FF56A8" w:rsidP="000C1248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066B30">
              <w:rPr>
                <w:bCs/>
                <w:szCs w:val="24"/>
                <w:u w:val="single"/>
              </w:rPr>
              <w:t>Неделя Здоровья</w:t>
            </w:r>
          </w:p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Соревнования за Первенство школы по в</w:t>
            </w: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лейболу.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команда учеников, учителей, орган</w:t>
            </w:r>
            <w:r w:rsidRPr="00AD5F5C">
              <w:rPr>
                <w:bCs/>
                <w:sz w:val="18"/>
                <w:szCs w:val="24"/>
              </w:rPr>
              <w:t>и</w:t>
            </w:r>
            <w:r w:rsidRPr="00AD5F5C">
              <w:rPr>
                <w:bCs/>
                <w:sz w:val="18"/>
                <w:szCs w:val="24"/>
              </w:rPr>
              <w:t>заций села, сел</w:t>
            </w:r>
            <w:r w:rsidRPr="00AD5F5C">
              <w:rPr>
                <w:bCs/>
                <w:sz w:val="18"/>
                <w:szCs w:val="24"/>
              </w:rPr>
              <w:t>ь</w:t>
            </w:r>
            <w:r w:rsidRPr="00AD5F5C">
              <w:rPr>
                <w:bCs/>
                <w:sz w:val="18"/>
                <w:szCs w:val="24"/>
              </w:rPr>
              <w:t>ской молодежи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Учитель физкультуры, админ</w:t>
            </w:r>
            <w:r w:rsidRPr="00AD5F5C">
              <w:rPr>
                <w:bCs/>
                <w:sz w:val="18"/>
                <w:szCs w:val="24"/>
              </w:rPr>
              <w:t>и</w:t>
            </w:r>
            <w:r w:rsidRPr="00AD5F5C">
              <w:rPr>
                <w:bCs/>
                <w:sz w:val="18"/>
                <w:szCs w:val="24"/>
              </w:rPr>
              <w:t>страция села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  <w:tc>
          <w:tcPr>
            <w:tcW w:w="434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Открытие Экологического месячника. День Земли.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учитель географии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10598" w:type="dxa"/>
            <w:gridSpan w:val="5"/>
            <w:vAlign w:val="center"/>
          </w:tcPr>
          <w:p w:rsidR="00FF56A8" w:rsidRPr="00066B30" w:rsidRDefault="00FF56A8" w:rsidP="000C1248">
            <w:pPr>
              <w:spacing w:before="0" w:line="276" w:lineRule="auto"/>
              <w:jc w:val="center"/>
              <w:rPr>
                <w:b/>
                <w:bCs/>
                <w:i/>
                <w:szCs w:val="24"/>
              </w:rPr>
            </w:pPr>
            <w:r w:rsidRPr="00066B30">
              <w:rPr>
                <w:b/>
                <w:bCs/>
                <w:i/>
                <w:szCs w:val="24"/>
              </w:rPr>
              <w:t>Май</w:t>
            </w: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25</w:t>
            </w:r>
          </w:p>
        </w:tc>
        <w:tc>
          <w:tcPr>
            <w:tcW w:w="434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Демонстрация «Мир! Труд! Май!»</w:t>
            </w:r>
          </w:p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Легкоатлетический кросс.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МКОУ СОШ, а</w:t>
            </w:r>
            <w:r w:rsidRPr="00AD5F5C">
              <w:rPr>
                <w:bCs/>
                <w:sz w:val="18"/>
                <w:szCs w:val="24"/>
              </w:rPr>
              <w:t>д</w:t>
            </w:r>
            <w:r w:rsidRPr="00AD5F5C">
              <w:rPr>
                <w:bCs/>
                <w:sz w:val="18"/>
                <w:szCs w:val="24"/>
              </w:rPr>
              <w:t xml:space="preserve">министрация </w:t>
            </w:r>
            <w:r w:rsidRPr="00AD5F5C">
              <w:rPr>
                <w:bCs/>
                <w:sz w:val="18"/>
                <w:szCs w:val="24"/>
              </w:rPr>
              <w:lastRenderedPageBreak/>
              <w:t xml:space="preserve">села, </w:t>
            </w:r>
            <w:proofErr w:type="spellStart"/>
            <w:r w:rsidRPr="00AD5F5C">
              <w:rPr>
                <w:bCs/>
                <w:sz w:val="18"/>
                <w:szCs w:val="24"/>
              </w:rPr>
              <w:t>ЦНКиЭ</w:t>
            </w:r>
            <w:proofErr w:type="spellEnd"/>
            <w:r w:rsidRPr="00AD5F5C">
              <w:rPr>
                <w:bCs/>
                <w:sz w:val="18"/>
                <w:szCs w:val="24"/>
              </w:rPr>
              <w:t>, др. орг</w:t>
            </w:r>
            <w:r w:rsidRPr="00AD5F5C">
              <w:rPr>
                <w:bCs/>
                <w:sz w:val="18"/>
                <w:szCs w:val="24"/>
              </w:rPr>
              <w:t>а</w:t>
            </w:r>
            <w:r w:rsidRPr="00AD5F5C">
              <w:rPr>
                <w:bCs/>
                <w:sz w:val="18"/>
                <w:szCs w:val="24"/>
              </w:rPr>
              <w:t>низации, жители села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lastRenderedPageBreak/>
              <w:t>ЗДВР, классные руководители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26</w:t>
            </w:r>
          </w:p>
        </w:tc>
        <w:tc>
          <w:tcPr>
            <w:tcW w:w="4344" w:type="dxa"/>
            <w:vAlign w:val="center"/>
          </w:tcPr>
          <w:p w:rsidR="00FF56A8" w:rsidRPr="00066B30" w:rsidRDefault="00FF56A8" w:rsidP="000C1248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066B30">
              <w:rPr>
                <w:bCs/>
                <w:szCs w:val="24"/>
                <w:u w:val="single"/>
              </w:rPr>
              <w:t>Праздник Победы</w:t>
            </w:r>
          </w:p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Митинг, вахта Памяти, возложение ги</w:t>
            </w:r>
            <w:r>
              <w:rPr>
                <w:bCs/>
                <w:szCs w:val="24"/>
              </w:rPr>
              <w:t>р</w:t>
            </w:r>
            <w:r>
              <w:rPr>
                <w:bCs/>
                <w:szCs w:val="24"/>
              </w:rPr>
              <w:t>лянды к обелиску,</w:t>
            </w:r>
          </w:p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праздничный концерт.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МКОУ СОШ, а</w:t>
            </w:r>
            <w:r w:rsidRPr="00AD5F5C">
              <w:rPr>
                <w:bCs/>
                <w:sz w:val="18"/>
                <w:szCs w:val="24"/>
              </w:rPr>
              <w:t>д</w:t>
            </w:r>
            <w:r w:rsidRPr="00AD5F5C">
              <w:rPr>
                <w:bCs/>
                <w:sz w:val="18"/>
                <w:szCs w:val="24"/>
              </w:rPr>
              <w:t xml:space="preserve">министрация села, </w:t>
            </w:r>
            <w:proofErr w:type="spellStart"/>
            <w:r w:rsidRPr="00AD5F5C">
              <w:rPr>
                <w:bCs/>
                <w:sz w:val="18"/>
                <w:szCs w:val="24"/>
              </w:rPr>
              <w:t>ЦНКиЭ</w:t>
            </w:r>
            <w:proofErr w:type="spellEnd"/>
            <w:r w:rsidRPr="00AD5F5C">
              <w:rPr>
                <w:bCs/>
                <w:sz w:val="18"/>
                <w:szCs w:val="24"/>
              </w:rPr>
              <w:t>, др. орг</w:t>
            </w:r>
            <w:r w:rsidRPr="00AD5F5C">
              <w:rPr>
                <w:bCs/>
                <w:sz w:val="18"/>
                <w:szCs w:val="24"/>
              </w:rPr>
              <w:t>а</w:t>
            </w:r>
            <w:r w:rsidRPr="00AD5F5C">
              <w:rPr>
                <w:bCs/>
                <w:sz w:val="18"/>
                <w:szCs w:val="24"/>
              </w:rPr>
              <w:t>низации, жители села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proofErr w:type="spellStart"/>
            <w:r w:rsidRPr="00AD5F5C">
              <w:rPr>
                <w:bCs/>
                <w:sz w:val="18"/>
                <w:szCs w:val="24"/>
              </w:rPr>
              <w:t>ЦНКиЭ</w:t>
            </w:r>
            <w:proofErr w:type="spellEnd"/>
            <w:r w:rsidRPr="00AD5F5C">
              <w:rPr>
                <w:bCs/>
                <w:sz w:val="18"/>
                <w:szCs w:val="24"/>
              </w:rPr>
              <w:t>, ЗДВР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27</w:t>
            </w:r>
          </w:p>
        </w:tc>
        <w:tc>
          <w:tcPr>
            <w:tcW w:w="434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День детской организации</w:t>
            </w:r>
          </w:p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Выборы Председателя Совета детской о</w:t>
            </w:r>
            <w:r>
              <w:rPr>
                <w:bCs/>
                <w:szCs w:val="24"/>
              </w:rPr>
              <w:t>р</w:t>
            </w:r>
            <w:r>
              <w:rPr>
                <w:bCs/>
                <w:szCs w:val="24"/>
              </w:rPr>
              <w:t>ганизации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2-11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Старшая вожатая, ученическое самоуправление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</w:t>
            </w:r>
          </w:p>
        </w:tc>
        <w:tc>
          <w:tcPr>
            <w:tcW w:w="434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Последний звонок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4,9,11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29</w:t>
            </w:r>
          </w:p>
        </w:tc>
        <w:tc>
          <w:tcPr>
            <w:tcW w:w="4344" w:type="dxa"/>
            <w:vAlign w:val="center"/>
          </w:tcPr>
          <w:p w:rsidR="00FF56A8" w:rsidRPr="00066B30" w:rsidRDefault="00FF56A8" w:rsidP="000C1248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066B30">
              <w:rPr>
                <w:bCs/>
                <w:szCs w:val="24"/>
                <w:u w:val="single"/>
              </w:rPr>
              <w:t>Линейка «За честь школы»</w:t>
            </w:r>
          </w:p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подведение итогов года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директор школы, клас</w:t>
            </w:r>
            <w:r w:rsidRPr="00AD5F5C">
              <w:rPr>
                <w:bCs/>
                <w:sz w:val="18"/>
                <w:szCs w:val="24"/>
              </w:rPr>
              <w:t>с</w:t>
            </w:r>
            <w:r w:rsidRPr="00AD5F5C">
              <w:rPr>
                <w:bCs/>
                <w:sz w:val="18"/>
                <w:szCs w:val="24"/>
              </w:rPr>
              <w:t>ные руководители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10598" w:type="dxa"/>
            <w:gridSpan w:val="5"/>
            <w:vAlign w:val="center"/>
          </w:tcPr>
          <w:p w:rsidR="00FF56A8" w:rsidRPr="00066B30" w:rsidRDefault="00FF56A8" w:rsidP="000C1248">
            <w:pPr>
              <w:spacing w:before="0" w:line="276" w:lineRule="auto"/>
              <w:jc w:val="center"/>
              <w:rPr>
                <w:b/>
                <w:bCs/>
                <w:i/>
                <w:szCs w:val="24"/>
              </w:rPr>
            </w:pPr>
            <w:r w:rsidRPr="00066B30">
              <w:rPr>
                <w:b/>
                <w:bCs/>
                <w:i/>
                <w:szCs w:val="24"/>
              </w:rPr>
              <w:t>Июнь</w:t>
            </w: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  <w:tc>
          <w:tcPr>
            <w:tcW w:w="4344" w:type="dxa"/>
            <w:vAlign w:val="center"/>
          </w:tcPr>
          <w:p w:rsidR="00FF56A8" w:rsidRPr="00066B30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 w:rsidRPr="00066B30">
              <w:rPr>
                <w:bCs/>
                <w:szCs w:val="24"/>
              </w:rPr>
              <w:t>День защиты детей. Открытие лагерной смены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старшая вожатая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FF56A8" w:rsidRPr="00540CB5" w:rsidTr="000C1248">
        <w:trPr>
          <w:jc w:val="center"/>
        </w:trPr>
        <w:tc>
          <w:tcPr>
            <w:tcW w:w="584" w:type="dxa"/>
            <w:vAlign w:val="center"/>
          </w:tcPr>
          <w:p w:rsidR="00FF56A8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31</w:t>
            </w:r>
          </w:p>
        </w:tc>
        <w:tc>
          <w:tcPr>
            <w:tcW w:w="4344" w:type="dxa"/>
            <w:vAlign w:val="center"/>
          </w:tcPr>
          <w:p w:rsidR="00FF56A8" w:rsidRPr="00066B30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  <w:r w:rsidRPr="00066B30">
              <w:rPr>
                <w:bCs/>
                <w:szCs w:val="24"/>
              </w:rPr>
              <w:t>Выпускной бал</w:t>
            </w:r>
          </w:p>
        </w:tc>
        <w:tc>
          <w:tcPr>
            <w:tcW w:w="1701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9,11 классы</w:t>
            </w:r>
          </w:p>
        </w:tc>
        <w:tc>
          <w:tcPr>
            <w:tcW w:w="2693" w:type="dxa"/>
            <w:vAlign w:val="center"/>
          </w:tcPr>
          <w:p w:rsidR="00FF56A8" w:rsidRPr="00AD5F5C" w:rsidRDefault="00FF56A8" w:rsidP="000C1248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</w:t>
            </w:r>
          </w:p>
        </w:tc>
        <w:tc>
          <w:tcPr>
            <w:tcW w:w="1276" w:type="dxa"/>
            <w:vAlign w:val="center"/>
          </w:tcPr>
          <w:p w:rsidR="00FF56A8" w:rsidRPr="00540CB5" w:rsidRDefault="00FF56A8" w:rsidP="000C1248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</w:tbl>
    <w:p w:rsidR="00110DB4" w:rsidRDefault="00110DB4"/>
    <w:sectPr w:rsidR="00110DB4" w:rsidSect="0011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6A8"/>
    <w:rsid w:val="00110DB4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A8"/>
    <w:pPr>
      <w:spacing w:before="12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3526</Characters>
  <Application>Microsoft Office Word</Application>
  <DocSecurity>0</DocSecurity>
  <Lines>29</Lines>
  <Paragraphs>8</Paragraphs>
  <ScaleCrop>false</ScaleCrop>
  <Company>школа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2014-01-10T05:04:00Z</dcterms:created>
  <dcterms:modified xsi:type="dcterms:W3CDTF">2014-01-10T05:06:00Z</dcterms:modified>
</cp:coreProperties>
</file>